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18642A" w:rsidTr="004A7D9B">
        <w:trPr>
          <w:trHeight w:val="1866"/>
        </w:trPr>
        <w:tc>
          <w:tcPr>
            <w:tcW w:w="10314" w:type="dxa"/>
          </w:tcPr>
          <w:p w:rsidR="00275B6E" w:rsidRPr="0018642A" w:rsidRDefault="00275B6E" w:rsidP="0018642A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C729D" wp14:editId="1C75CBA0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18642A" w:rsidRDefault="00275B6E" w:rsidP="0018642A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18642A" w:rsidRDefault="00275B6E" w:rsidP="0018642A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18642A" w:rsidRDefault="008921DF" w:rsidP="0018642A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275B6E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75B6E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18642A" w:rsidRDefault="00275B6E" w:rsidP="0018642A">
      <w:pPr>
        <w:pStyle w:val="Default"/>
        <w:ind w:firstLine="709"/>
        <w:jc w:val="center"/>
        <w:rPr>
          <w:b/>
          <w:color w:val="auto"/>
        </w:rPr>
      </w:pPr>
    </w:p>
    <w:p w:rsidR="006856D9" w:rsidRPr="0018642A" w:rsidRDefault="006856D9" w:rsidP="0018642A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>УТВЕРЖДАЮ</w:t>
      </w:r>
    </w:p>
    <w:p w:rsidR="006856D9" w:rsidRPr="0018642A" w:rsidRDefault="006856D9" w:rsidP="0018642A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18642A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spellStart"/>
      <w:r w:rsidRPr="0018642A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18642A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856D9" w:rsidRPr="0018642A" w:rsidRDefault="006856D9" w:rsidP="0018642A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18642A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6856D9" w:rsidRPr="0018642A" w:rsidRDefault="006856D9" w:rsidP="0018642A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6D9" w:rsidRPr="0018642A" w:rsidRDefault="006856D9" w:rsidP="0018642A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42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А.Н. </w:t>
      </w:r>
      <w:proofErr w:type="spellStart"/>
      <w:r w:rsidRPr="0018642A">
        <w:rPr>
          <w:rFonts w:ascii="Times New Roman" w:hAnsi="Times New Roman" w:cs="Times New Roman"/>
          <w:color w:val="000000"/>
          <w:sz w:val="24"/>
          <w:szCs w:val="24"/>
        </w:rPr>
        <w:t>Скирко</w:t>
      </w:r>
      <w:proofErr w:type="spellEnd"/>
    </w:p>
    <w:p w:rsidR="006856D9" w:rsidRPr="0018642A" w:rsidRDefault="006856D9" w:rsidP="0018642A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 xml:space="preserve">               МП</w:t>
      </w:r>
    </w:p>
    <w:p w:rsidR="00607075" w:rsidRPr="0018642A" w:rsidRDefault="00607075" w:rsidP="0018642A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E158C6" w:rsidRPr="0018642A" w:rsidRDefault="00E158C6" w:rsidP="0018642A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 xml:space="preserve">«___» </w:t>
      </w:r>
      <w:r w:rsidR="002A0607" w:rsidRPr="0018642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8642A">
        <w:rPr>
          <w:rFonts w:ascii="Times New Roman" w:hAnsi="Times New Roman" w:cs="Times New Roman"/>
          <w:sz w:val="24"/>
          <w:szCs w:val="24"/>
        </w:rPr>
        <w:t>202</w:t>
      </w:r>
      <w:r w:rsidR="00902353" w:rsidRPr="0018642A">
        <w:rPr>
          <w:rFonts w:ascii="Times New Roman" w:hAnsi="Times New Roman" w:cs="Times New Roman"/>
          <w:sz w:val="24"/>
          <w:szCs w:val="24"/>
        </w:rPr>
        <w:t>4</w:t>
      </w:r>
      <w:r w:rsidRPr="0018642A">
        <w:rPr>
          <w:rFonts w:ascii="Times New Roman" w:hAnsi="Times New Roman" w:cs="Times New Roman"/>
          <w:sz w:val="24"/>
          <w:szCs w:val="24"/>
        </w:rPr>
        <w:t xml:space="preserve"> года           </w:t>
      </w:r>
    </w:p>
    <w:p w:rsidR="00E158C6" w:rsidRPr="0018642A" w:rsidRDefault="00E158C6" w:rsidP="0018642A">
      <w:pPr>
        <w:pStyle w:val="Default"/>
        <w:ind w:firstLine="4678"/>
        <w:jc w:val="center"/>
        <w:rPr>
          <w:b/>
          <w:color w:val="auto"/>
        </w:rPr>
      </w:pPr>
    </w:p>
    <w:p w:rsidR="00E158C6" w:rsidRPr="0018642A" w:rsidRDefault="00E158C6" w:rsidP="0018642A">
      <w:pPr>
        <w:pStyle w:val="Default"/>
        <w:ind w:firstLine="709"/>
        <w:jc w:val="center"/>
        <w:rPr>
          <w:b/>
          <w:color w:val="auto"/>
        </w:rPr>
      </w:pPr>
    </w:p>
    <w:p w:rsidR="00E158C6" w:rsidRPr="0018642A" w:rsidRDefault="00E158C6" w:rsidP="0018642A">
      <w:pPr>
        <w:pStyle w:val="Default"/>
        <w:ind w:firstLine="709"/>
        <w:jc w:val="center"/>
        <w:rPr>
          <w:b/>
          <w:color w:val="auto"/>
        </w:rPr>
      </w:pPr>
    </w:p>
    <w:p w:rsidR="00E158C6" w:rsidRPr="0018642A" w:rsidRDefault="00E158C6" w:rsidP="0018642A">
      <w:pPr>
        <w:pStyle w:val="Default"/>
        <w:ind w:firstLine="709"/>
        <w:jc w:val="center"/>
        <w:rPr>
          <w:b/>
          <w:color w:val="auto"/>
        </w:rPr>
      </w:pPr>
    </w:p>
    <w:p w:rsidR="00E158C6" w:rsidRPr="0018642A" w:rsidRDefault="00E158C6" w:rsidP="0018642A">
      <w:pPr>
        <w:pStyle w:val="Default"/>
        <w:ind w:firstLine="709"/>
        <w:jc w:val="center"/>
        <w:rPr>
          <w:b/>
          <w:color w:val="auto"/>
        </w:rPr>
      </w:pPr>
    </w:p>
    <w:p w:rsidR="00E158C6" w:rsidRPr="0018642A" w:rsidRDefault="00E158C6" w:rsidP="0018642A">
      <w:pPr>
        <w:pStyle w:val="Default"/>
        <w:jc w:val="center"/>
        <w:rPr>
          <w:color w:val="auto"/>
        </w:rPr>
      </w:pPr>
    </w:p>
    <w:p w:rsidR="00E158C6" w:rsidRPr="0018642A" w:rsidRDefault="00E158C6" w:rsidP="0018642A">
      <w:pPr>
        <w:pStyle w:val="Default"/>
        <w:jc w:val="center"/>
        <w:rPr>
          <w:color w:val="auto"/>
        </w:rPr>
      </w:pPr>
      <w:r w:rsidRPr="0018642A">
        <w:rPr>
          <w:color w:val="auto"/>
        </w:rPr>
        <w:t>Извещение</w:t>
      </w:r>
    </w:p>
    <w:p w:rsidR="002A0607" w:rsidRPr="0018642A" w:rsidRDefault="00E158C6" w:rsidP="0018642A">
      <w:pPr>
        <w:pStyle w:val="Default"/>
        <w:jc w:val="center"/>
      </w:pPr>
      <w:r w:rsidRPr="0018642A">
        <w:rPr>
          <w:color w:val="auto"/>
        </w:rPr>
        <w:t>о проведен</w:t>
      </w:r>
      <w:proofErr w:type="gramStart"/>
      <w:r w:rsidRPr="0018642A">
        <w:rPr>
          <w:color w:val="auto"/>
        </w:rPr>
        <w:t>ии ау</w:t>
      </w:r>
      <w:proofErr w:type="gramEnd"/>
      <w:r w:rsidRPr="0018642A">
        <w:rPr>
          <w:color w:val="auto"/>
        </w:rPr>
        <w:t>кцион</w:t>
      </w:r>
      <w:r w:rsidR="007A28A6" w:rsidRPr="0018642A">
        <w:rPr>
          <w:color w:val="auto"/>
        </w:rPr>
        <w:t>ов</w:t>
      </w:r>
      <w:r w:rsidRPr="0018642A">
        <w:rPr>
          <w:color w:val="auto"/>
        </w:rPr>
        <w:t xml:space="preserve"> в электронной форме</w:t>
      </w:r>
      <w:r w:rsidR="0012308F" w:rsidRPr="0018642A">
        <w:rPr>
          <w:color w:val="auto"/>
        </w:rPr>
        <w:t xml:space="preserve"> </w:t>
      </w:r>
      <w:r w:rsidR="002A0607" w:rsidRPr="0018642A">
        <w:t>на право заключения</w:t>
      </w:r>
    </w:p>
    <w:p w:rsidR="00C26FB2" w:rsidRPr="0018642A" w:rsidRDefault="002A0607" w:rsidP="0018642A">
      <w:pPr>
        <w:pStyle w:val="Default"/>
        <w:jc w:val="center"/>
      </w:pPr>
      <w:r w:rsidRPr="0018642A">
        <w:t xml:space="preserve"> договоров аренды земельного участка</w:t>
      </w:r>
    </w:p>
    <w:p w:rsidR="00C26FB2" w:rsidRPr="0018642A" w:rsidRDefault="00C26FB2" w:rsidP="0018642A">
      <w:pPr>
        <w:pStyle w:val="Default"/>
        <w:jc w:val="center"/>
      </w:pPr>
    </w:p>
    <w:p w:rsidR="00C26FB2" w:rsidRPr="0018642A" w:rsidRDefault="00C26FB2" w:rsidP="0018642A">
      <w:pPr>
        <w:pStyle w:val="Default"/>
        <w:jc w:val="center"/>
        <w:rPr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18642A" w:rsidRDefault="00934330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18642A" w:rsidRDefault="00934330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56D9" w:rsidRPr="0018642A" w:rsidRDefault="006856D9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18642A" w:rsidRDefault="00313B63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18642A" w:rsidRDefault="00C6351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18642A" w:rsidRDefault="00C6351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18642A" w:rsidRDefault="00C6351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18642A" w:rsidRDefault="00C6351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18642A" w:rsidRDefault="00C6351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58C6" w:rsidRPr="0018642A" w:rsidRDefault="00E158C6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494" w:rsidRPr="0018642A" w:rsidRDefault="00FA7494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2D1" w:rsidRPr="0018642A" w:rsidRDefault="003512D1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2D1" w:rsidRPr="0018642A" w:rsidRDefault="003512D1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494" w:rsidRPr="0018642A" w:rsidRDefault="00FA7494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0607" w:rsidRPr="0018642A" w:rsidRDefault="002A060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0607" w:rsidRPr="0018642A" w:rsidRDefault="002A060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0607" w:rsidRPr="0018642A" w:rsidRDefault="002A060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0607" w:rsidRPr="0018642A" w:rsidRDefault="002A060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0607" w:rsidRPr="0018642A" w:rsidRDefault="002A0607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494" w:rsidRPr="0018642A" w:rsidRDefault="00FA7494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5B6E" w:rsidRPr="0018642A" w:rsidRDefault="00275B6E" w:rsidP="0018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>202</w:t>
      </w:r>
      <w:r w:rsidR="00902353" w:rsidRPr="0018642A">
        <w:rPr>
          <w:rFonts w:ascii="Times New Roman" w:hAnsi="Times New Roman" w:cs="Times New Roman"/>
          <w:sz w:val="24"/>
          <w:szCs w:val="24"/>
        </w:rPr>
        <w:t>4</w:t>
      </w:r>
      <w:r w:rsidRPr="001864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4D68" w:rsidRPr="0018642A" w:rsidRDefault="00D64F7A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lastRenderedPageBreak/>
        <w:t xml:space="preserve">Аукцион </w:t>
      </w:r>
      <w:r w:rsidR="0018754B" w:rsidRPr="0018642A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аукцион) </w:t>
      </w:r>
      <w:r w:rsidRPr="0018642A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364D68" w:rsidRPr="0018642A">
        <w:rPr>
          <w:rFonts w:ascii="Times New Roman" w:hAnsi="Times New Roman" w:cs="Times New Roman"/>
          <w:sz w:val="24"/>
          <w:szCs w:val="24"/>
        </w:rPr>
        <w:t>с Гражданск</w:t>
      </w:r>
      <w:r w:rsidR="000417F1" w:rsidRPr="0018642A">
        <w:rPr>
          <w:rFonts w:ascii="Times New Roman" w:hAnsi="Times New Roman" w:cs="Times New Roman"/>
          <w:sz w:val="24"/>
          <w:szCs w:val="24"/>
        </w:rPr>
        <w:t>им</w:t>
      </w:r>
      <w:r w:rsidR="00364D68" w:rsidRPr="0018642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417F1" w:rsidRPr="0018642A">
        <w:rPr>
          <w:rFonts w:ascii="Times New Roman" w:hAnsi="Times New Roman" w:cs="Times New Roman"/>
          <w:sz w:val="24"/>
          <w:szCs w:val="24"/>
        </w:rPr>
        <w:t>ом</w:t>
      </w:r>
      <w:r w:rsidR="00364D68" w:rsidRPr="0018642A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</w:t>
      </w:r>
      <w:r w:rsidR="009F590B" w:rsidRPr="0018642A">
        <w:rPr>
          <w:rFonts w:ascii="Times New Roman" w:hAnsi="Times New Roman" w:cs="Times New Roman"/>
          <w:sz w:val="24"/>
          <w:szCs w:val="24"/>
        </w:rPr>
        <w:t>едерации</w:t>
      </w:r>
      <w:r w:rsidR="00364D68" w:rsidRPr="0018642A">
        <w:rPr>
          <w:rFonts w:ascii="Times New Roman" w:hAnsi="Times New Roman" w:cs="Times New Roman"/>
          <w:sz w:val="24"/>
          <w:szCs w:val="24"/>
        </w:rPr>
        <w:t>.</w:t>
      </w:r>
    </w:p>
    <w:p w:rsidR="009F590B" w:rsidRPr="0018642A" w:rsidRDefault="009F590B" w:rsidP="001864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>Условия аукцион</w:t>
      </w:r>
      <w:r w:rsidR="00932291" w:rsidRPr="0018642A">
        <w:rPr>
          <w:rFonts w:ascii="Times New Roman" w:hAnsi="Times New Roman" w:cs="Times New Roman"/>
          <w:sz w:val="24"/>
          <w:szCs w:val="24"/>
        </w:rPr>
        <w:t>а</w:t>
      </w:r>
      <w:r w:rsidRPr="0018642A">
        <w:rPr>
          <w:rFonts w:ascii="Times New Roman" w:hAnsi="Times New Roman" w:cs="Times New Roman"/>
          <w:sz w:val="24"/>
          <w:szCs w:val="24"/>
        </w:rPr>
        <w:t xml:space="preserve">, порядок и условия заключения </w:t>
      </w:r>
      <w:r w:rsidR="002A0607" w:rsidRPr="0018642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B0A01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2A0607" w:rsidRPr="0018642A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2A0607" w:rsidRPr="0018642A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4B0A0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2A0607" w:rsidRPr="0018642A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4B0A0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C26FB2" w:rsidRPr="00186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42A">
        <w:rPr>
          <w:rFonts w:ascii="Times New Roman" w:hAnsi="Times New Roman" w:cs="Times New Roman"/>
          <w:sz w:val="24"/>
          <w:szCs w:val="24"/>
        </w:rPr>
        <w:t>(Приложение № 1 к настоящему извещению)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331C2" w:rsidRPr="0018642A" w:rsidRDefault="00364D68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>И</w:t>
      </w:r>
      <w:r w:rsidR="009331C2" w:rsidRPr="0018642A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18642A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18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8642A">
        <w:rPr>
          <w:rFonts w:ascii="Times New Roman" w:hAnsi="Times New Roman" w:cs="Times New Roman"/>
          <w:sz w:val="24"/>
          <w:szCs w:val="24"/>
        </w:rPr>
        <w:t>кцион</w:t>
      </w:r>
      <w:r w:rsidR="00932291" w:rsidRPr="0018642A">
        <w:rPr>
          <w:rFonts w:ascii="Times New Roman" w:hAnsi="Times New Roman" w:cs="Times New Roman"/>
          <w:sz w:val="24"/>
          <w:szCs w:val="24"/>
        </w:rPr>
        <w:t>а</w:t>
      </w:r>
      <w:r w:rsidR="00E132C7" w:rsidRPr="0018642A">
        <w:rPr>
          <w:rFonts w:ascii="Times New Roman" w:hAnsi="Times New Roman" w:cs="Times New Roman"/>
          <w:sz w:val="24"/>
          <w:szCs w:val="24"/>
        </w:rPr>
        <w:t xml:space="preserve"> </w:t>
      </w:r>
      <w:r w:rsidR="009331C2" w:rsidRPr="0018642A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размещено:</w:t>
      </w:r>
    </w:p>
    <w:p w:rsidR="009331C2" w:rsidRPr="0018642A" w:rsidRDefault="009331C2" w:rsidP="0018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18642A">
        <w:rPr>
          <w:rFonts w:ascii="Times New Roman" w:hAnsi="Times New Roman" w:cs="Times New Roman"/>
          <w:sz w:val="24"/>
          <w:szCs w:val="24"/>
        </w:rPr>
        <w:t xml:space="preserve">на </w:t>
      </w:r>
      <w:r w:rsidRPr="0018642A">
        <w:rPr>
          <w:rFonts w:ascii="Times New Roman" w:hAnsi="Times New Roman" w:cs="Times New Roman"/>
          <w:sz w:val="24"/>
          <w:szCs w:val="24"/>
        </w:rPr>
        <w:t>официальн</w:t>
      </w:r>
      <w:r w:rsidR="00364D68" w:rsidRPr="0018642A">
        <w:rPr>
          <w:rFonts w:ascii="Times New Roman" w:hAnsi="Times New Roman" w:cs="Times New Roman"/>
          <w:sz w:val="24"/>
          <w:szCs w:val="24"/>
        </w:rPr>
        <w:t>ом</w:t>
      </w:r>
      <w:r w:rsidRPr="0018642A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4D68" w:rsidRPr="0018642A">
        <w:rPr>
          <w:rFonts w:ascii="Times New Roman" w:hAnsi="Times New Roman" w:cs="Times New Roman"/>
          <w:sz w:val="24"/>
          <w:szCs w:val="24"/>
        </w:rPr>
        <w:t>е</w:t>
      </w:r>
      <w:r w:rsidRPr="0018642A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1864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717D92" w:rsidRPr="0018642A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E23CAC" w:rsidRPr="0018642A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Pr="0018642A">
        <w:rPr>
          <w:rFonts w:ascii="Times New Roman" w:hAnsi="Times New Roman" w:cs="Times New Roman"/>
          <w:sz w:val="24"/>
          <w:szCs w:val="24"/>
        </w:rPr>
        <w:t>;</w:t>
      </w:r>
    </w:p>
    <w:p w:rsidR="00364D68" w:rsidRPr="0018642A" w:rsidRDefault="00364D68" w:rsidP="0018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18642A">
        <w:rPr>
          <w:rFonts w:ascii="Times New Roman" w:hAnsi="Times New Roman" w:cs="Times New Roman"/>
          <w:sz w:val="24"/>
          <w:szCs w:val="24"/>
        </w:rPr>
        <w:t xml:space="preserve">на </w:t>
      </w:r>
      <w:r w:rsidRPr="0018642A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ED0A0E" w:rsidRPr="0018642A">
        <w:rPr>
          <w:rFonts w:ascii="Times New Roman" w:hAnsi="Times New Roman" w:cs="Times New Roman"/>
          <w:sz w:val="24"/>
          <w:szCs w:val="24"/>
        </w:rPr>
        <w:t>ой</w:t>
      </w:r>
      <w:r w:rsidRPr="0018642A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13" w:history="1">
        <w:r w:rsidRPr="001864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</w:t>
        </w:r>
      </w:hyperlink>
      <w:r w:rsidRPr="0018642A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18642A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20F32" w:rsidRPr="0018642A">
        <w:rPr>
          <w:rFonts w:ascii="Times New Roman" w:hAnsi="Times New Roman" w:cs="Times New Roman"/>
          <w:sz w:val="24"/>
          <w:szCs w:val="24"/>
        </w:rPr>
        <w:t>.</w:t>
      </w:r>
    </w:p>
    <w:p w:rsidR="009D598D" w:rsidRPr="0018642A" w:rsidRDefault="009D598D" w:rsidP="00186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B05" w:rsidRPr="0018642A" w:rsidRDefault="00554B05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2A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18642A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4" w:history="1">
        <w:r w:rsidRPr="001864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18642A">
        <w:rPr>
          <w:rFonts w:ascii="Times New Roman" w:hAnsi="Times New Roman" w:cs="Times New Roman"/>
          <w:sz w:val="24"/>
          <w:szCs w:val="24"/>
        </w:rPr>
        <w:t>;</w:t>
      </w:r>
    </w:p>
    <w:p w:rsidR="00554B05" w:rsidRPr="0018642A" w:rsidRDefault="00554B05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42A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18642A">
        <w:rPr>
          <w:rFonts w:ascii="Times New Roman" w:hAnsi="Times New Roman" w:cs="Times New Roman"/>
          <w:sz w:val="24"/>
          <w:szCs w:val="24"/>
        </w:rPr>
        <w:t xml:space="preserve"> в 00-00 часов (московское время) </w:t>
      </w:r>
      <w:r w:rsidR="002A0607" w:rsidRPr="0018642A">
        <w:rPr>
          <w:rFonts w:ascii="Times New Roman" w:hAnsi="Times New Roman" w:cs="Times New Roman"/>
          <w:sz w:val="24"/>
          <w:szCs w:val="24"/>
        </w:rPr>
        <w:t>04</w:t>
      </w:r>
      <w:r w:rsidRPr="0018642A">
        <w:rPr>
          <w:rFonts w:ascii="Times New Roman" w:hAnsi="Times New Roman" w:cs="Times New Roman"/>
          <w:sz w:val="24"/>
          <w:szCs w:val="24"/>
        </w:rPr>
        <w:t>.0</w:t>
      </w:r>
      <w:r w:rsidR="002A0607" w:rsidRPr="0018642A">
        <w:rPr>
          <w:rFonts w:ascii="Times New Roman" w:hAnsi="Times New Roman" w:cs="Times New Roman"/>
          <w:sz w:val="24"/>
          <w:szCs w:val="24"/>
        </w:rPr>
        <w:t>5</w:t>
      </w:r>
      <w:r w:rsidRPr="0018642A">
        <w:rPr>
          <w:rFonts w:ascii="Times New Roman" w:hAnsi="Times New Roman" w:cs="Times New Roman"/>
          <w:sz w:val="24"/>
          <w:szCs w:val="24"/>
        </w:rPr>
        <w:t>.202</w:t>
      </w:r>
      <w:r w:rsidR="00041AD5" w:rsidRPr="0018642A">
        <w:rPr>
          <w:rFonts w:ascii="Times New Roman" w:hAnsi="Times New Roman" w:cs="Times New Roman"/>
          <w:sz w:val="24"/>
          <w:szCs w:val="24"/>
        </w:rPr>
        <w:t>4</w:t>
      </w:r>
      <w:r w:rsidRPr="0018642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A0607" w:rsidRPr="0018642A" w:rsidRDefault="002A0607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42A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18642A">
        <w:rPr>
          <w:rFonts w:ascii="Times New Roman" w:hAnsi="Times New Roman" w:cs="Times New Roman"/>
          <w:sz w:val="24"/>
          <w:szCs w:val="24"/>
        </w:rPr>
        <w:t xml:space="preserve"> в 12-00 часов (московское время) 15.05.2024г.</w:t>
      </w:r>
    </w:p>
    <w:p w:rsidR="002A0607" w:rsidRPr="0018642A" w:rsidRDefault="002A0607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42A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18642A">
        <w:rPr>
          <w:rFonts w:ascii="Times New Roman" w:hAnsi="Times New Roman" w:cs="Times New Roman"/>
          <w:sz w:val="24"/>
          <w:szCs w:val="24"/>
        </w:rPr>
        <w:t xml:space="preserve"> 17.05.2024г.</w:t>
      </w:r>
    </w:p>
    <w:p w:rsidR="002A0607" w:rsidRPr="0018642A" w:rsidRDefault="002A0607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42A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18642A">
        <w:rPr>
          <w:rFonts w:ascii="Times New Roman" w:hAnsi="Times New Roman" w:cs="Times New Roman"/>
          <w:sz w:val="24"/>
          <w:szCs w:val="24"/>
        </w:rPr>
        <w:t>в 09-00 часов (московское время) 20.05.2024г.</w:t>
      </w:r>
    </w:p>
    <w:p w:rsidR="00554B05" w:rsidRPr="0018642A" w:rsidRDefault="00554B05" w:rsidP="0018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717"/>
      </w:tblGrid>
      <w:tr w:rsidR="00E04BCE" w:rsidRPr="0018642A" w:rsidTr="00BD34D3">
        <w:tc>
          <w:tcPr>
            <w:tcW w:w="456" w:type="dxa"/>
            <w:vMerge w:val="restart"/>
          </w:tcPr>
          <w:p w:rsidR="00BF5B34" w:rsidRPr="0018642A" w:rsidRDefault="00BF5B34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BF5B34" w:rsidRPr="0018642A" w:rsidRDefault="00BF5B34" w:rsidP="001864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</w:t>
            </w:r>
            <w:r w:rsidR="003E6362"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ты, номер контактного телефона 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</w:t>
            </w:r>
          </w:p>
        </w:tc>
      </w:tr>
      <w:tr w:rsidR="00E04BCE" w:rsidRPr="0018642A" w:rsidTr="00BD34D3">
        <w:tc>
          <w:tcPr>
            <w:tcW w:w="456" w:type="dxa"/>
            <w:vMerge/>
          </w:tcPr>
          <w:p w:rsidR="00BF5B34" w:rsidRPr="0018642A" w:rsidRDefault="00BF5B34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D52DE3" w:rsidRPr="0018642A" w:rsidRDefault="00D52DE3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организатора аукциона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области. </w:t>
            </w:r>
          </w:p>
          <w:p w:rsidR="00D52DE3" w:rsidRPr="0018642A" w:rsidRDefault="00D52DE3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нахождения, почтовый адрес, адрес электронной почты организатора аукциона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461201, Оренбургская область,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, 20.</w:t>
            </w:r>
          </w:p>
          <w:p w:rsidR="00BF5B34" w:rsidRPr="0018642A" w:rsidRDefault="00D52DE3" w:rsidP="0018642A">
            <w:pPr>
              <w:widowControl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почты, номер контактного телефона организатора аукциона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</w:t>
              </w:r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orb</w:t>
              </w:r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8642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8 (35339) 2-48-53, Гайсина Лидия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18642A" w:rsidTr="00BD34D3">
        <w:tc>
          <w:tcPr>
            <w:tcW w:w="456" w:type="dxa"/>
            <w:vMerge w:val="restart"/>
          </w:tcPr>
          <w:p w:rsidR="00BF5B34" w:rsidRPr="0018642A" w:rsidRDefault="00BF5B34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BF5B34" w:rsidRPr="0018642A" w:rsidRDefault="00BF5B34" w:rsidP="0077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телефона специализированной организации. 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размере взимаемого с победителя электронного аукциона или иных лиц, с которыми в соответствии  Земельным кодексом Российской Федерации заключается договор </w:t>
            </w:r>
            <w:r w:rsidR="007767AD">
              <w:rPr>
                <w:rFonts w:ascii="Times New Roman" w:hAnsi="Times New Roman" w:cs="Times New Roman"/>
                <w:b/>
                <w:sz w:val="24"/>
                <w:szCs w:val="24"/>
              </w:rPr>
              <w:t>аренды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участка, вознаграждения специализированной организации.</w:t>
            </w:r>
          </w:p>
        </w:tc>
      </w:tr>
      <w:tr w:rsidR="00E04BCE" w:rsidRPr="0018642A" w:rsidTr="00BD34D3">
        <w:tc>
          <w:tcPr>
            <w:tcW w:w="456" w:type="dxa"/>
            <w:vMerge/>
          </w:tcPr>
          <w:p w:rsidR="00BF5B34" w:rsidRPr="0018642A" w:rsidRDefault="00BF5B34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BF5B34" w:rsidRPr="0018642A" w:rsidRDefault="00BF5B34" w:rsidP="0018642A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ИНН/КПП 5504168227/550401001; </w:t>
            </w:r>
          </w:p>
          <w:p w:rsidR="00BF5B34" w:rsidRPr="0018642A" w:rsidRDefault="00BF5B34" w:rsidP="0018642A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644010, Российская Федерация, Омская область, г. Омск, ул. 8 Марта, д. 8, офис 312;</w:t>
            </w:r>
          </w:p>
          <w:p w:rsidR="00BF5B34" w:rsidRPr="0018642A" w:rsidRDefault="00BF5B34" w:rsidP="0018642A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1864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Pr="0018642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</w:t>
            </w:r>
            <w:r w:rsidR="00B85B61"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5B61"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5B61"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B85B61"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</w:rPr>
              <w:t>, Купченко Оксана Романовна.</w:t>
            </w:r>
          </w:p>
          <w:p w:rsidR="00406400" w:rsidRPr="0018642A" w:rsidRDefault="00BF5B34" w:rsidP="0018642A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Вознаграждение специализированной организации</w:t>
            </w:r>
            <w:r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установлено в твердой фиксированной сумме и составляет </w:t>
            </w:r>
            <w:r w:rsidR="00EA530D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семь</w:t>
            </w:r>
            <w:r w:rsidR="00587193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C0BCB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тысяч </w:t>
            </w:r>
            <w:r w:rsidR="00587193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рублей </w:t>
            </w:r>
            <w:r w:rsidR="00C26FB2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 Лот</w:t>
            </w:r>
            <w:r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6428EA" w:rsidRPr="0018642A" w:rsidRDefault="00BB355D" w:rsidP="0018642A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Вознаграждение не </w:t>
            </w:r>
            <w:r w:rsidR="002A0607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входит в цену арендной платы за земельный участок </w:t>
            </w:r>
            <w:r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 не подлежит возмещению за счет </w:t>
            </w: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18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F5B34" w:rsidRPr="0018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(уполномоченного органа)</w:t>
            </w:r>
            <w:r w:rsidR="00BF5B34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а взимается специализированной организацией с </w:t>
            </w:r>
            <w:r w:rsidR="00BF5B34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победителя электронного аукциона или иных </w:t>
            </w:r>
            <w:r w:rsidR="008B571E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лиц, с которыми в соответствии </w:t>
            </w:r>
            <w:r w:rsidR="00BF5B34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Земельным кодексом Российской Федерации заключается договор </w:t>
            </w:r>
            <w:r w:rsidR="002A0607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аренды</w:t>
            </w: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земельного участка</w:t>
            </w:r>
            <w:r w:rsidR="00E23CAC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а в случае уклонения победителя от заключения договора с </w:t>
            </w:r>
            <w:r w:rsidR="006428EA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иного участника аукциона, который сделал предпоследнее предложение</w:t>
            </w:r>
            <w:proofErr w:type="gramEnd"/>
            <w:r w:rsidR="006428EA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цене предмета аукциона.</w:t>
            </w:r>
          </w:p>
          <w:p w:rsidR="00BF5B34" w:rsidRPr="0018642A" w:rsidRDefault="00BF5B34" w:rsidP="0018642A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Срок для возмещения вознаграждения не может превышать 5 </w:t>
            </w:r>
            <w:r w:rsidR="00ED6442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(пяти) </w:t>
            </w:r>
            <w:r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дней со дня подведения итогов аукциона в электронной форме (опубликования протокола рассмотрения заявок или подведения итогов аукциона)</w:t>
            </w:r>
            <w:r w:rsidR="006428EA" w:rsidRPr="0018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а в случае уклонения победителя </w:t>
            </w:r>
            <w:r w:rsidR="006428EA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заключения договора в течение 3</w:t>
            </w:r>
            <w:r w:rsidR="00ED6442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DA60C3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ED6442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рех)</w:t>
            </w:r>
            <w:r w:rsidR="006428EA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 со дня направления организатором торгов проекта договора иному участнику аукциона, который сделал предпоследнее предложение о цене предмета аукциона.</w:t>
            </w:r>
            <w:proofErr w:type="gramEnd"/>
          </w:p>
          <w:p w:rsidR="0048132B" w:rsidRPr="0018642A" w:rsidRDefault="0048132B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вознаграждения специализированной организации: </w:t>
            </w:r>
          </w:p>
          <w:p w:rsidR="0048132B" w:rsidRPr="0018642A" w:rsidRDefault="008B571E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Получатель платежа: </w:t>
            </w:r>
            <w:r w:rsidR="0048132B" w:rsidRPr="001864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8132B" w:rsidRPr="0018642A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="0048132B" w:rsidRPr="001864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132B" w:rsidRPr="0018642A" w:rsidRDefault="0048132B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48132B" w:rsidRPr="0018642A" w:rsidRDefault="0048132B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: № 40702810229430001618</w:t>
            </w:r>
          </w:p>
          <w:p w:rsidR="0048132B" w:rsidRPr="0018642A" w:rsidRDefault="0048132B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Банк Филиал «Центральный» Банк ВТБ (ПАО)</w:t>
            </w:r>
          </w:p>
          <w:p w:rsidR="0048132B" w:rsidRPr="0018642A" w:rsidRDefault="0048132B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. № 30101810145250000411 </w:t>
            </w:r>
          </w:p>
          <w:p w:rsidR="0048132B" w:rsidRPr="0018642A" w:rsidRDefault="0048132B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БИК: 044525411 </w:t>
            </w:r>
          </w:p>
          <w:p w:rsidR="0048132B" w:rsidRPr="0018642A" w:rsidRDefault="0048132B" w:rsidP="0018642A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вознаграждения специализированной орган</w:t>
            </w:r>
            <w:r w:rsidR="008B571E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изации по результатам аукциона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№ ________________________________</w:t>
            </w:r>
            <w:proofErr w:type="gramStart"/>
            <w:r w:rsidR="005006B3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06B3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№ Лота ____) </w:t>
            </w:r>
            <w:r w:rsidRPr="0018642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723176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ез НДС»</w:t>
            </w:r>
            <w:r w:rsidR="00723176"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18642A" w:rsidTr="00BD34D3">
        <w:tc>
          <w:tcPr>
            <w:tcW w:w="456" w:type="dxa"/>
          </w:tcPr>
          <w:p w:rsidR="00531D7E" w:rsidRPr="0018642A" w:rsidRDefault="005A4894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717" w:type="dxa"/>
          </w:tcPr>
          <w:p w:rsidR="00531D7E" w:rsidRPr="0018642A" w:rsidRDefault="00531D7E" w:rsidP="00776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  <w:r w:rsidR="00072DB2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размере взимаемой с победителя электронного аукциона или иных лиц, с которыми в соответствии  Земельным кодексом Российской Федерации заключается договор </w:t>
            </w:r>
            <w:r w:rsidR="007767AD">
              <w:rPr>
                <w:rFonts w:ascii="Times New Roman" w:hAnsi="Times New Roman" w:cs="Times New Roman"/>
                <w:b/>
                <w:sz w:val="24"/>
                <w:szCs w:val="24"/>
              </w:rPr>
              <w:t>аренды</w:t>
            </w:r>
            <w:r w:rsidR="00072DB2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867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="00072DB2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участка, платы оператору электронной площадки за участие в электронном аукционе.</w:t>
            </w:r>
          </w:p>
        </w:tc>
      </w:tr>
      <w:tr w:rsidR="00E04BCE" w:rsidRPr="0018642A" w:rsidTr="00BD34D3">
        <w:tc>
          <w:tcPr>
            <w:tcW w:w="456" w:type="dxa"/>
          </w:tcPr>
          <w:p w:rsidR="00531D7E" w:rsidRPr="0018642A" w:rsidRDefault="00531D7E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531D7E" w:rsidRPr="0018642A" w:rsidRDefault="00531D7E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7" w:history="1"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iSupport@rts-tender.ru</w:t>
              </w:r>
            </w:hyperlink>
            <w:r w:rsidR="00072DB2" w:rsidRPr="0018642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72DB2" w:rsidRPr="0018642A">
              <w:rPr>
                <w:rFonts w:ascii="Times New Roman" w:hAnsi="Times New Roman" w:cs="Times New Roman"/>
                <w:sz w:val="24"/>
                <w:szCs w:val="24"/>
              </w:rPr>
              <w:t>(далее – Оператор электронной площадки)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18642A" w:rsidRDefault="002469E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  <w:p w:rsidR="00954B0B" w:rsidRPr="0018642A" w:rsidRDefault="00072DB2" w:rsidP="007767AD">
            <w:pPr>
              <w:ind w:firstLine="6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</w:t>
            </w:r>
            <w:r w:rsidR="00406400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платы</w:t>
            </w:r>
            <w:r w:rsidR="00954B0B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взимаемой с победителя электронного аукциона или иных</w:t>
            </w:r>
            <w:r w:rsidR="003E5778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лиц, с которыми в соответствии</w:t>
            </w: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Земельным кодексом Ро</w:t>
            </w:r>
            <w:r w:rsidR="00E71DAB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ссийской Федерации заключается договор </w:t>
            </w:r>
            <w:r w:rsidR="00776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аренды </w:t>
            </w:r>
            <w:r w:rsidR="00E71DAB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земельного участка </w:t>
            </w:r>
            <w:r w:rsidR="00984867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земельного </w:t>
            </w: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такого участка, определен</w:t>
            </w:r>
            <w:r w:rsidR="00984867"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электронной площадке в разделе «Тарифы». </w:t>
            </w:r>
          </w:p>
        </w:tc>
      </w:tr>
      <w:tr w:rsidR="00E04BCE" w:rsidRPr="0018642A" w:rsidTr="00BD34D3">
        <w:tc>
          <w:tcPr>
            <w:tcW w:w="456" w:type="dxa"/>
            <w:vMerge w:val="restart"/>
          </w:tcPr>
          <w:p w:rsidR="00243133" w:rsidRPr="0018642A" w:rsidRDefault="00243133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243133" w:rsidRPr="0018642A" w:rsidRDefault="00243133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  <w:r w:rsidR="00086B19"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86B19" w:rsidRPr="00186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предыдущих торгах.</w:t>
            </w:r>
          </w:p>
        </w:tc>
      </w:tr>
      <w:tr w:rsidR="00E04BCE" w:rsidRPr="0018642A" w:rsidTr="00BD34D3">
        <w:trPr>
          <w:trHeight w:val="554"/>
        </w:trPr>
        <w:tc>
          <w:tcPr>
            <w:tcW w:w="456" w:type="dxa"/>
            <w:vMerge/>
          </w:tcPr>
          <w:p w:rsidR="00243133" w:rsidRPr="0018642A" w:rsidRDefault="00243133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A0607" w:rsidRPr="0018642A" w:rsidRDefault="003A586F" w:rsidP="0018642A">
            <w:pPr>
              <w:suppressAutoHyphens/>
              <w:adjustRightInd w:val="0"/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  <w:r w:rsidR="00816712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ы решения о проведен</w:t>
            </w:r>
            <w:proofErr w:type="gramStart"/>
            <w:r w:rsidR="00816712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="00816712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кциона</w:t>
            </w:r>
            <w:r w:rsidR="002A0607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</w:t>
            </w:r>
            <w:r w:rsidR="002A0607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2A0607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,2,3,4</w:t>
            </w:r>
            <w:r w:rsidR="00816712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607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="002A0607"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="002A0607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от 29 марта</w:t>
            </w:r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2024 года </w:t>
            </w:r>
            <w:r w:rsidR="002A0607" w:rsidRPr="0018642A">
              <w:rPr>
                <w:rFonts w:ascii="Times New Roman" w:hAnsi="Times New Roman" w:cs="Times New Roman"/>
                <w:sz w:val="24"/>
                <w:szCs w:val="24"/>
              </w:rPr>
              <w:t>№ 223-П «О проведен</w:t>
            </w:r>
            <w:proofErr w:type="gramStart"/>
            <w:r w:rsidR="002A0607" w:rsidRPr="001864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2A0607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 на право заключения договоров аренды земельных участков». </w:t>
            </w:r>
          </w:p>
          <w:p w:rsidR="00086B19" w:rsidRPr="0018642A" w:rsidRDefault="003A586F" w:rsidP="0018642A">
            <w:pPr>
              <w:suppressAutoHyphens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предыдущих торгах</w:t>
            </w:r>
            <w:r w:rsidR="002A0607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Лоту № 1,2,3,4: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Торги не проводились.</w:t>
            </w:r>
          </w:p>
        </w:tc>
      </w:tr>
      <w:tr w:rsidR="00E04BCE" w:rsidRPr="0018642A" w:rsidTr="00BD34D3">
        <w:tc>
          <w:tcPr>
            <w:tcW w:w="456" w:type="dxa"/>
          </w:tcPr>
          <w:p w:rsidR="000B1C03" w:rsidRPr="0018642A" w:rsidRDefault="000B1C03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0B1C03" w:rsidRPr="0018642A" w:rsidRDefault="000B1C03" w:rsidP="00186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CA6B67" w:rsidRPr="0018642A" w:rsidTr="00BD34D3">
        <w:tc>
          <w:tcPr>
            <w:tcW w:w="456" w:type="dxa"/>
          </w:tcPr>
          <w:p w:rsidR="00CA6B67" w:rsidRPr="0018642A" w:rsidRDefault="00CA6B67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CA6B67" w:rsidRPr="0018642A" w:rsidRDefault="00CA6B67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1: Предмет аукциона: </w:t>
            </w:r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земельного участка с кадастровым номером 56:19:1002038:373, местоположение: Российская Федерация, Оренбургская область, </w:t>
            </w:r>
            <w:proofErr w:type="spellStart"/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земельный участок расположен в юго-западной части кадастрового квартала 56:19:1002038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земельный участок).</w:t>
            </w:r>
          </w:p>
          <w:p w:rsidR="003D56D6" w:rsidRPr="0018642A" w:rsidRDefault="00CA6B67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D6" w:rsidRPr="0018642A" w:rsidRDefault="00CA6B67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56D6" w:rsidRPr="0018642A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(Код 4.9.1) (для общественного туалета).</w:t>
            </w:r>
          </w:p>
          <w:p w:rsidR="00CA6B67" w:rsidRPr="0018642A" w:rsidRDefault="00CA6B67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CA6B67" w:rsidRPr="0018642A" w:rsidRDefault="00CA6B67" w:rsidP="0018642A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Права на земельный участок: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  <w:r w:rsidR="009F59BB"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B67" w:rsidRPr="0018642A" w:rsidRDefault="00CA6B67" w:rsidP="0018642A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6712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статьей 56 Земельного кодекса Российской Федерации </w:t>
            </w:r>
            <w:proofErr w:type="gramStart"/>
            <w:r w:rsidR="00816712" w:rsidRPr="0018642A">
              <w:rPr>
                <w:rFonts w:ascii="Times New Roman" w:hAnsi="Times New Roman" w:cs="Times New Roman"/>
                <w:sz w:val="24"/>
                <w:szCs w:val="24"/>
              </w:rPr>
              <w:t>согласно выписки</w:t>
            </w:r>
            <w:proofErr w:type="gramEnd"/>
            <w:r w:rsidR="00816712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объекте недвижимости (Приложении № 2 к настоящему извещению)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D6" w:rsidRPr="0018642A" w:rsidRDefault="003D56D6" w:rsidP="0018642A">
            <w:pPr>
              <w:autoSpaceDE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10 лет. </w:t>
            </w:r>
          </w:p>
          <w:p w:rsidR="003D56D6" w:rsidRPr="0018642A" w:rsidRDefault="00CA6B67" w:rsidP="0018642A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</w:p>
          <w:p w:rsidR="003D56D6" w:rsidRPr="0018642A" w:rsidRDefault="003D56D6" w:rsidP="0018642A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– 600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D6" w:rsidRPr="0018642A" w:rsidRDefault="003D56D6" w:rsidP="0018642A">
            <w:pPr>
              <w:widowControl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– 5000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D6" w:rsidRPr="0018642A" w:rsidRDefault="003D56D6" w:rsidP="0018642A">
            <w:pPr>
              <w:widowControl w:val="0"/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– 4</w:t>
            </w:r>
            <w:r w:rsidR="0028042D"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6D6" w:rsidRPr="0018642A" w:rsidRDefault="003D56D6" w:rsidP="0018642A">
            <w:pPr>
              <w:widowControl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  <w:r w:rsidR="00C8681A" w:rsidRPr="001864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5 м</w:t>
            </w:r>
            <w:r w:rsidR="0028042D"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B67" w:rsidRPr="0018642A" w:rsidRDefault="003D56D6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процент застройки – 60.</w:t>
            </w:r>
            <w:r w:rsidR="00CA6B67"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3D56D6" w:rsidRPr="0018642A" w:rsidRDefault="003D56D6" w:rsidP="0018642A">
            <w:pPr>
              <w:suppressAutoHyphens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Техническая возможность присоединения к центральной системе водоснабжения имеется с условием строительства подводящего водопровода (Ответ на запрос № 106 от 07.03.2024г.).       </w:t>
            </w:r>
          </w:p>
          <w:p w:rsidR="003D56D6" w:rsidRPr="0018642A" w:rsidRDefault="003D56D6" w:rsidP="0018642A">
            <w:pPr>
              <w:suppressAutoHyphens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CA6B67" w:rsidRPr="0018642A" w:rsidRDefault="003D56D6" w:rsidP="0018642A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Максимальная возможная нагрузка 0.916 тыс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3/ч определена в точке подключения сети газораспределения на выходе ГРС Новосергиевка (Ответ на запрос от 20.03.2024 № (12)11-45/53).</w:t>
            </w:r>
          </w:p>
        </w:tc>
      </w:tr>
      <w:tr w:rsidR="0028042D" w:rsidRPr="0018642A" w:rsidTr="00BD34D3">
        <w:tc>
          <w:tcPr>
            <w:tcW w:w="456" w:type="dxa"/>
          </w:tcPr>
          <w:p w:rsidR="0028042D" w:rsidRPr="0018642A" w:rsidRDefault="0028042D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8042D" w:rsidRPr="0018642A" w:rsidRDefault="0028042D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2: Предмет аукциона: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земельного участка с кадастровым номером 56:19:0901001:586, местоположение: Российская Федерация, Оренбургская область,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район,  село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восточной части кадастрового квартала 56:19:0901001 (далее – земельный участок).</w:t>
            </w:r>
          </w:p>
          <w:p w:rsidR="0028042D" w:rsidRPr="0018642A" w:rsidRDefault="0028042D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18 730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42D" w:rsidRPr="0018642A" w:rsidRDefault="0028042D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: Хранение автотранспорта (Код 2.7.1).</w:t>
            </w:r>
          </w:p>
          <w:p w:rsidR="0028042D" w:rsidRPr="0018642A" w:rsidRDefault="0028042D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28042D" w:rsidRPr="0018642A" w:rsidRDefault="0028042D" w:rsidP="0018642A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на земельный участок: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28042D" w:rsidRPr="0018642A" w:rsidRDefault="0028042D" w:rsidP="0018642A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: Ограничения прав на земельный участок, предусмотренные статьей 56 Земельного кодекса Российской Федерации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согласно выписки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объекте недвижимости (Приложении № 2 к настоящему извещению).</w:t>
            </w:r>
          </w:p>
          <w:p w:rsidR="0028042D" w:rsidRPr="0018642A" w:rsidRDefault="0028042D" w:rsidP="0018642A">
            <w:pPr>
              <w:autoSpaceDE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10 лет. </w:t>
            </w:r>
          </w:p>
          <w:p w:rsidR="0028042D" w:rsidRPr="0018642A" w:rsidRDefault="0028042D" w:rsidP="0018642A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</w:p>
          <w:p w:rsidR="0028042D" w:rsidRPr="0018642A" w:rsidRDefault="0028042D" w:rsidP="0018642A">
            <w:pPr>
              <w:pStyle w:val="11"/>
              <w:shd w:val="clear" w:color="auto" w:fill="auto"/>
              <w:tabs>
                <w:tab w:val="left" w:pos="804"/>
                <w:tab w:val="left" w:pos="1285"/>
              </w:tabs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18642A">
              <w:rPr>
                <w:rFonts w:cs="Times New Roman"/>
                <w:sz w:val="24"/>
                <w:szCs w:val="24"/>
              </w:rPr>
              <w:t>П</w:t>
            </w:r>
            <w:r w:rsidRPr="0018642A">
              <w:rPr>
                <w:rFonts w:cs="Times New Roman"/>
                <w:iCs/>
                <w:sz w:val="24"/>
                <w:szCs w:val="24"/>
              </w:rPr>
              <w:t>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      </w:r>
          </w:p>
          <w:p w:rsidR="0028042D" w:rsidRPr="0018642A" w:rsidRDefault="0028042D" w:rsidP="0018642A">
            <w:pPr>
              <w:pStyle w:val="11"/>
              <w:shd w:val="clear" w:color="auto" w:fill="auto"/>
              <w:tabs>
                <w:tab w:val="left" w:pos="804"/>
                <w:tab w:val="left" w:pos="1285"/>
              </w:tabs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18642A">
              <w:rPr>
                <w:rFonts w:cs="Times New Roman"/>
                <w:iCs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ограничению, определяются в рамках разработки проектной документации;</w:t>
            </w:r>
          </w:p>
          <w:p w:rsidR="0028042D" w:rsidRPr="0018642A" w:rsidRDefault="0028042D" w:rsidP="0018642A">
            <w:pPr>
              <w:pStyle w:val="11"/>
              <w:shd w:val="clear" w:color="auto" w:fill="auto"/>
              <w:tabs>
                <w:tab w:val="left" w:pos="804"/>
                <w:tab w:val="left" w:pos="1314"/>
              </w:tabs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18642A">
              <w:rPr>
                <w:rFonts w:cs="Times New Roman"/>
                <w:iCs/>
                <w:sz w:val="24"/>
                <w:szCs w:val="24"/>
              </w:rPr>
              <w:t>Предельное количество этажей или предельную высоту зданий, строений, сооружений - не подлежит ограничению, определяется в рамках разработки проектной документации;</w:t>
            </w:r>
          </w:p>
          <w:p w:rsidR="0028042D" w:rsidRPr="0018642A" w:rsidRDefault="0028042D" w:rsidP="0018642A">
            <w:pPr>
              <w:pStyle w:val="11"/>
              <w:shd w:val="clear" w:color="auto" w:fill="auto"/>
              <w:tabs>
                <w:tab w:val="left" w:pos="804"/>
                <w:tab w:val="left" w:pos="1285"/>
              </w:tabs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18642A">
              <w:rPr>
                <w:rFonts w:cs="Times New Roman"/>
                <w:iCs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- 80 %.</w:t>
            </w:r>
          </w:p>
          <w:p w:rsidR="0028042D" w:rsidRPr="0018642A" w:rsidRDefault="0028042D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капитального строительства к сетям инженерно-технического обеспечения:</w:t>
            </w:r>
          </w:p>
          <w:p w:rsidR="0028042D" w:rsidRPr="0018642A" w:rsidRDefault="0028042D" w:rsidP="0018642A">
            <w:pPr>
              <w:suppressAutoHyphens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Технические возможность подключения (технологического присоединения) объектов капитального строительства к сетям инженерно-технического обеспечения (системе водоснабжения)  имеется. Стоимость врезки составляет 4800.00 руб. (Ответ на запрос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вх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.№ 01-01-09-1833 от 21.03.2024г.).</w:t>
            </w:r>
          </w:p>
          <w:p w:rsidR="0028042D" w:rsidRPr="0018642A" w:rsidRDefault="0028042D" w:rsidP="0018642A">
            <w:pPr>
              <w:suppressAutoHyphens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28042D" w:rsidRPr="0018642A" w:rsidRDefault="0028042D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Максимальная возможная нагрузка 7.798 тыс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3/ч определена в точке подключения сети газораспределения на выходе ГРС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Бурдыгино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(Ответ на запрос от 20.03.2024 № (12)11-45/54).</w:t>
            </w:r>
          </w:p>
        </w:tc>
      </w:tr>
      <w:tr w:rsidR="00736E71" w:rsidRPr="0018642A" w:rsidTr="00BD34D3">
        <w:tc>
          <w:tcPr>
            <w:tcW w:w="456" w:type="dxa"/>
          </w:tcPr>
          <w:p w:rsidR="00736E71" w:rsidRPr="0018642A" w:rsidRDefault="00736E71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36E71" w:rsidRPr="0018642A" w:rsidRDefault="00736E71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3: Предмет аукциона: </w:t>
            </w:r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земельного участка с кадастровым номером 56:19:0703001:1277, местоположение: Российская Федерация, Оренбургская область, </w:t>
            </w:r>
            <w:proofErr w:type="spellStart"/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район,  село </w:t>
            </w:r>
            <w:proofErr w:type="spellStart"/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>Лапаз</w:t>
            </w:r>
            <w:proofErr w:type="spellEnd"/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расположен в кадастровом квартале 56:19:0703001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участок).</w:t>
            </w:r>
          </w:p>
          <w:p w:rsidR="00A82AC8" w:rsidRPr="0018642A" w:rsidRDefault="0018642A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53 100 </w:t>
            </w:r>
            <w:proofErr w:type="spellStart"/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AC8" w:rsidRPr="0018642A" w:rsidRDefault="00736E71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2AC8" w:rsidRPr="0018642A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(Код 1.15).</w:t>
            </w:r>
          </w:p>
          <w:p w:rsidR="00736E71" w:rsidRPr="0018642A" w:rsidRDefault="00736E71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736E71" w:rsidRPr="0018642A" w:rsidRDefault="00736E71" w:rsidP="0018642A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на земельный участок: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736E71" w:rsidRPr="0018642A" w:rsidRDefault="00736E71" w:rsidP="0018642A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: Ограничения прав на земельный участок, предусмотренные статьей 56 Земельного кодекса Российской Федерации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согласно выписки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объекте недвижимости (Приложении № 2 к настоящему извещению).</w:t>
            </w:r>
          </w:p>
          <w:p w:rsidR="00736E71" w:rsidRPr="0018642A" w:rsidRDefault="00736E71" w:rsidP="0018642A">
            <w:pPr>
              <w:autoSpaceDE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10 лет. </w:t>
            </w:r>
          </w:p>
          <w:p w:rsidR="00736E71" w:rsidRPr="0018642A" w:rsidRDefault="00736E71" w:rsidP="0018642A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</w:p>
          <w:p w:rsidR="00A82AC8" w:rsidRPr="0018642A" w:rsidRDefault="00A82AC8" w:rsidP="0018642A">
            <w:pPr>
              <w:pStyle w:val="af5"/>
              <w:ind w:firstLine="539"/>
              <w:jc w:val="left"/>
            </w:pPr>
            <w:r w:rsidRPr="0018642A">
              <w:t xml:space="preserve">Минимальная площадь – 600 </w:t>
            </w:r>
            <w:proofErr w:type="spellStart"/>
            <w:r w:rsidRPr="0018642A">
              <w:t>кв.м</w:t>
            </w:r>
            <w:proofErr w:type="spellEnd"/>
            <w:r w:rsidRPr="0018642A">
              <w:t>.</w:t>
            </w:r>
          </w:p>
          <w:p w:rsidR="00A82AC8" w:rsidRPr="0018642A" w:rsidRDefault="00A82AC8" w:rsidP="0018642A">
            <w:pPr>
              <w:pStyle w:val="af5"/>
              <w:ind w:firstLine="539"/>
              <w:jc w:val="left"/>
            </w:pPr>
            <w:r w:rsidRPr="0018642A">
              <w:t xml:space="preserve">Максимальная площадь – 100000 </w:t>
            </w:r>
            <w:proofErr w:type="spellStart"/>
            <w:r w:rsidRPr="0018642A">
              <w:t>кв.м</w:t>
            </w:r>
            <w:proofErr w:type="spellEnd"/>
            <w:r w:rsidRPr="0018642A">
              <w:t>.</w:t>
            </w:r>
          </w:p>
          <w:p w:rsidR="00A82AC8" w:rsidRPr="0018642A" w:rsidRDefault="00A82AC8" w:rsidP="0018642A">
            <w:pPr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строений, количество этажей – ограничивается технологическими требованиями.</w:t>
            </w:r>
          </w:p>
          <w:p w:rsidR="00A82AC8" w:rsidRPr="0018642A" w:rsidRDefault="00A82AC8" w:rsidP="0018642A">
            <w:pPr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строений, сооружений от границ земельного участка – 5 м.</w:t>
            </w:r>
          </w:p>
          <w:p w:rsidR="00A82AC8" w:rsidRPr="0018642A" w:rsidRDefault="00A82AC8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60.</w:t>
            </w:r>
          </w:p>
          <w:p w:rsidR="00736E71" w:rsidRPr="0018642A" w:rsidRDefault="00736E71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A82AC8" w:rsidRPr="0018642A" w:rsidRDefault="00A82AC8" w:rsidP="0018642A">
            <w:pPr>
              <w:suppressAutoHyphens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Технические возможность присоединения к центральной системе водоснабжения отсутствует. (Ответ на запрос 60 от 22.03.2024г.).</w:t>
            </w:r>
          </w:p>
          <w:p w:rsidR="00A82AC8" w:rsidRPr="0018642A" w:rsidRDefault="00A82AC8" w:rsidP="0018642A">
            <w:pPr>
              <w:suppressAutoHyphens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736E71" w:rsidRPr="0018642A" w:rsidRDefault="00A82AC8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Максимальная возможная нагрузка 0.916 тыс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3/ч определена в точке подключения сети газораспределения на выходе ГРС Новосергиевка (Ответ на запрос от 20.03.2024 № (12)11-45/52).</w:t>
            </w:r>
          </w:p>
        </w:tc>
      </w:tr>
      <w:tr w:rsidR="00A82AC8" w:rsidRPr="0018642A" w:rsidTr="00BD34D3">
        <w:tc>
          <w:tcPr>
            <w:tcW w:w="456" w:type="dxa"/>
          </w:tcPr>
          <w:p w:rsidR="00A82AC8" w:rsidRPr="0018642A" w:rsidRDefault="00A82AC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A82AC8" w:rsidRPr="0018642A" w:rsidRDefault="00A82AC8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4: Предмет аукциона: </w:t>
            </w:r>
            <w:r w:rsidR="0018642A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земельного участка с кадастровым номером 56:19:1002040:623, местоположение: Российская Федерация, Оренбургская область, </w:t>
            </w:r>
            <w:proofErr w:type="spellStart"/>
            <w:r w:rsidR="0018642A"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18642A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Новосергиевка, улица Комарова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участок).</w:t>
            </w:r>
          </w:p>
          <w:p w:rsidR="0018642A" w:rsidRPr="0018642A" w:rsidRDefault="00A82AC8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18642A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="0018642A" w:rsidRPr="001864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8642A"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AC8" w:rsidRPr="0018642A" w:rsidRDefault="00A82AC8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: Размещение гаражей для собственных нужд (Код 2.7.2).</w:t>
            </w:r>
          </w:p>
          <w:p w:rsidR="00A82AC8" w:rsidRPr="0018642A" w:rsidRDefault="00A82AC8" w:rsidP="0018642A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A82AC8" w:rsidRPr="0018642A" w:rsidRDefault="00A82AC8" w:rsidP="0018642A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на земельный участок: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A82AC8" w:rsidRPr="0018642A" w:rsidRDefault="00A82AC8" w:rsidP="0018642A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: Ограничения прав на земельный участок,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статьей 56 Земельного кодекса Российской Федерации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согласно выписки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объекте недвижимости (Приложении № 2 к настоящему извещению).</w:t>
            </w:r>
          </w:p>
          <w:p w:rsidR="00A82AC8" w:rsidRPr="0018642A" w:rsidRDefault="00A82AC8" w:rsidP="0018642A">
            <w:pPr>
              <w:autoSpaceDE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10 лет. </w:t>
            </w:r>
          </w:p>
          <w:p w:rsidR="00A82AC8" w:rsidRPr="0018642A" w:rsidRDefault="00A82AC8" w:rsidP="0018642A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</w:p>
          <w:p w:rsidR="00A82AC8" w:rsidRPr="0018642A" w:rsidRDefault="00A82AC8" w:rsidP="0018642A">
            <w:pPr>
              <w:pStyle w:val="af5"/>
              <w:ind w:firstLine="539"/>
              <w:jc w:val="left"/>
            </w:pPr>
            <w:r w:rsidRPr="0018642A">
              <w:t xml:space="preserve">Минимальная площадь – 30 </w:t>
            </w:r>
            <w:proofErr w:type="spellStart"/>
            <w:r w:rsidRPr="0018642A">
              <w:t>кв.м</w:t>
            </w:r>
            <w:proofErr w:type="spellEnd"/>
            <w:r w:rsidRPr="0018642A">
              <w:t>.</w:t>
            </w:r>
          </w:p>
          <w:p w:rsidR="00A82AC8" w:rsidRPr="0018642A" w:rsidRDefault="00A82AC8" w:rsidP="0018642A">
            <w:pPr>
              <w:pStyle w:val="af5"/>
              <w:ind w:firstLine="539"/>
              <w:jc w:val="left"/>
            </w:pPr>
            <w:r w:rsidRPr="0018642A">
              <w:t xml:space="preserve">Максимальная площадь – 60 </w:t>
            </w:r>
            <w:proofErr w:type="spellStart"/>
            <w:r w:rsidRPr="0018642A">
              <w:t>кв.м</w:t>
            </w:r>
            <w:proofErr w:type="spellEnd"/>
            <w:r w:rsidRPr="0018642A">
              <w:t>.</w:t>
            </w:r>
          </w:p>
          <w:p w:rsidR="00A82AC8" w:rsidRPr="0018642A" w:rsidRDefault="00A82AC8" w:rsidP="0018642A">
            <w:pPr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– 6 м</w:t>
            </w:r>
          </w:p>
          <w:p w:rsidR="00A82AC8" w:rsidRPr="0018642A" w:rsidRDefault="00A82AC8" w:rsidP="0018642A">
            <w:pPr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- не регламентировано, определяется заданием на проектирование.</w:t>
            </w:r>
          </w:p>
          <w:p w:rsidR="00A82AC8" w:rsidRPr="0018642A" w:rsidRDefault="00A82AC8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100.</w:t>
            </w:r>
          </w:p>
          <w:p w:rsidR="00A82AC8" w:rsidRPr="0018642A" w:rsidRDefault="00A82AC8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A82AC8" w:rsidRPr="0018642A" w:rsidRDefault="00A82AC8" w:rsidP="0018642A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не предусмотрена.</w:t>
            </w:r>
          </w:p>
        </w:tc>
      </w:tr>
      <w:tr w:rsidR="007C0731" w:rsidRPr="0018642A" w:rsidTr="00BD34D3">
        <w:tc>
          <w:tcPr>
            <w:tcW w:w="456" w:type="dxa"/>
            <w:vMerge w:val="restart"/>
          </w:tcPr>
          <w:p w:rsidR="007C0731" w:rsidRPr="0018642A" w:rsidRDefault="007C0731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17" w:type="dxa"/>
          </w:tcPr>
          <w:p w:rsidR="007C0731" w:rsidRPr="0018642A" w:rsidRDefault="007C0731" w:rsidP="0018642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7C0731" w:rsidRPr="0018642A" w:rsidTr="00BD34D3">
        <w:tc>
          <w:tcPr>
            <w:tcW w:w="456" w:type="dxa"/>
            <w:vMerge/>
          </w:tcPr>
          <w:p w:rsidR="007C0731" w:rsidRPr="0018642A" w:rsidRDefault="007C0731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18642A" w:rsidRDefault="00EE2D16" w:rsidP="0018642A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 1,2,3,4:</w:t>
            </w:r>
            <w:r w:rsidR="007C0731" w:rsidRPr="0018642A">
              <w:rPr>
                <w:rFonts w:ascii="Times New Roman" w:hAnsi="Times New Roman" w:cs="Times New Roman"/>
                <w:sz w:val="24"/>
                <w:szCs w:val="24"/>
              </w:rPr>
              <w:t>Обязательств нет.</w:t>
            </w:r>
          </w:p>
        </w:tc>
      </w:tr>
      <w:tr w:rsidR="007C0731" w:rsidRPr="0018642A" w:rsidTr="00BD34D3">
        <w:tc>
          <w:tcPr>
            <w:tcW w:w="456" w:type="dxa"/>
            <w:vMerge w:val="restart"/>
          </w:tcPr>
          <w:p w:rsidR="007C0731" w:rsidRPr="0018642A" w:rsidRDefault="007C0731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7C0731" w:rsidRPr="0018642A" w:rsidRDefault="007C0731" w:rsidP="0018642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, не превышающий двенадцати месяцев</w:t>
            </w:r>
          </w:p>
        </w:tc>
      </w:tr>
      <w:tr w:rsidR="007C0731" w:rsidRPr="0018642A" w:rsidTr="00BD34D3">
        <w:tc>
          <w:tcPr>
            <w:tcW w:w="456" w:type="dxa"/>
            <w:vMerge/>
          </w:tcPr>
          <w:p w:rsidR="007C0731" w:rsidRPr="0018642A" w:rsidRDefault="007C0731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18642A" w:rsidRDefault="00EE2D16" w:rsidP="0018642A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 1,2,3,4:</w:t>
            </w:r>
            <w:r w:rsidR="007C0731" w:rsidRPr="0018642A">
              <w:rPr>
                <w:rFonts w:ascii="Times New Roman" w:hAnsi="Times New Roman" w:cs="Times New Roman"/>
                <w:sz w:val="24"/>
                <w:szCs w:val="24"/>
              </w:rPr>
              <w:t>Обязательств нет.</w:t>
            </w:r>
          </w:p>
        </w:tc>
      </w:tr>
      <w:tr w:rsidR="007C0731" w:rsidRPr="0018642A" w:rsidTr="00BD34D3">
        <w:tc>
          <w:tcPr>
            <w:tcW w:w="456" w:type="dxa"/>
            <w:vMerge w:val="restart"/>
          </w:tcPr>
          <w:p w:rsidR="007C0731" w:rsidRPr="0018642A" w:rsidRDefault="007C0731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7C0731" w:rsidRPr="0018642A" w:rsidRDefault="007C0731" w:rsidP="0018642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7C0731" w:rsidRPr="0018642A" w:rsidTr="00BD34D3">
        <w:tc>
          <w:tcPr>
            <w:tcW w:w="456" w:type="dxa"/>
            <w:vMerge/>
          </w:tcPr>
          <w:p w:rsidR="007C0731" w:rsidRPr="0018642A" w:rsidRDefault="007C0731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18642A" w:rsidRDefault="00EE2D16" w:rsidP="0018642A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 1,2,3,4:</w:t>
            </w:r>
            <w:r w:rsidR="007C0731" w:rsidRPr="0018642A">
              <w:rPr>
                <w:rFonts w:ascii="Times New Roman" w:hAnsi="Times New Roman" w:cs="Times New Roman"/>
                <w:sz w:val="24"/>
                <w:szCs w:val="24"/>
              </w:rPr>
              <w:t>Обязательств нет.</w:t>
            </w:r>
          </w:p>
        </w:tc>
      </w:tr>
      <w:tr w:rsidR="00D06599" w:rsidRPr="0018642A" w:rsidTr="00BD34D3">
        <w:tc>
          <w:tcPr>
            <w:tcW w:w="456" w:type="dxa"/>
            <w:vMerge w:val="restart"/>
          </w:tcPr>
          <w:p w:rsidR="00D06599" w:rsidRPr="0018642A" w:rsidRDefault="00D06599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17" w:type="dxa"/>
          </w:tcPr>
          <w:p w:rsidR="00D06599" w:rsidRPr="0018642A" w:rsidRDefault="00D06599" w:rsidP="0018642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Указание на </w:t>
            </w:r>
            <w:r w:rsidRPr="0018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то, что участниками аукциона, проводимого в случае, предусмотренном </w:t>
            </w:r>
            <w:hyperlink r:id="rId18" w:anchor="/document/12124624/entry/39187" w:history="1">
              <w:r w:rsidRPr="0018642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пунктом 7 статьи 39.18</w:t>
              </w:r>
            </w:hyperlink>
            <w:r w:rsidRPr="0018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</w:t>
            </w:r>
          </w:p>
        </w:tc>
      </w:tr>
      <w:tr w:rsidR="00D06599" w:rsidRPr="0018642A" w:rsidTr="00BD34D3">
        <w:tc>
          <w:tcPr>
            <w:tcW w:w="456" w:type="dxa"/>
            <w:vMerge/>
          </w:tcPr>
          <w:p w:rsidR="00D06599" w:rsidRPr="0018642A" w:rsidRDefault="00D06599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D06599" w:rsidRPr="0018642A" w:rsidRDefault="00EE2D16" w:rsidP="0018642A">
            <w:pPr>
              <w:ind w:firstLine="6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 1,2,3,4:</w:t>
            </w:r>
            <w:r w:rsidR="00D06599" w:rsidRPr="0018642A">
              <w:rPr>
                <w:rFonts w:ascii="Times New Roman" w:hAnsi="Times New Roman" w:cs="Times New Roman"/>
                <w:sz w:val="24"/>
                <w:szCs w:val="24"/>
              </w:rPr>
              <w:t>Без ограничений.</w:t>
            </w:r>
          </w:p>
        </w:tc>
      </w:tr>
      <w:tr w:rsidR="00030A99" w:rsidRPr="0018642A" w:rsidTr="00BD34D3">
        <w:tc>
          <w:tcPr>
            <w:tcW w:w="456" w:type="dxa"/>
            <w:vMerge w:val="restart"/>
          </w:tcPr>
          <w:p w:rsidR="00030A99" w:rsidRPr="0018642A" w:rsidRDefault="00030A99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17" w:type="dxa"/>
          </w:tcPr>
          <w:p w:rsidR="00030A99" w:rsidRPr="0018642A" w:rsidRDefault="00030A99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Указание на то, что 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      </w:r>
            <w:hyperlink r:id="rId19" w:anchor="dst100346" w:history="1">
              <w:r w:rsidRPr="001864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4 статьи 18</w:t>
              </w:r>
            </w:hyperlink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Федерального закона от 24 июля 2007 года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отношении</w:t>
            </w:r>
            <w:proofErr w:type="gramEnd"/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которых не может оказываться поддержка в соответствии с </w:t>
            </w:r>
            <w:hyperlink r:id="rId20" w:anchor="dst100138" w:history="1">
              <w:r w:rsidRPr="001864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3 статьи 14</w:t>
              </w:r>
            </w:hyperlink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указанного Федерального закона</w:t>
            </w:r>
          </w:p>
        </w:tc>
      </w:tr>
      <w:tr w:rsidR="00030A99" w:rsidRPr="0018642A" w:rsidTr="00BD34D3">
        <w:tc>
          <w:tcPr>
            <w:tcW w:w="456" w:type="dxa"/>
            <w:vMerge/>
          </w:tcPr>
          <w:p w:rsidR="00030A99" w:rsidRPr="0018642A" w:rsidRDefault="00030A99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030A99" w:rsidRPr="0018642A" w:rsidRDefault="00EE2D16" w:rsidP="0018642A">
            <w:pPr>
              <w:ind w:firstLine="6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 1,2,3,4:</w:t>
            </w:r>
            <w:r w:rsidR="00030A99" w:rsidRPr="0018642A">
              <w:rPr>
                <w:rFonts w:ascii="Times New Roman" w:hAnsi="Times New Roman" w:cs="Times New Roman"/>
                <w:sz w:val="24"/>
                <w:szCs w:val="24"/>
              </w:rPr>
              <w:t>Без ограничений.</w:t>
            </w:r>
          </w:p>
        </w:tc>
      </w:tr>
      <w:tr w:rsidR="00417D6F" w:rsidRPr="0018642A" w:rsidTr="00BD34D3">
        <w:tc>
          <w:tcPr>
            <w:tcW w:w="456" w:type="dxa"/>
            <w:vMerge w:val="restart"/>
          </w:tcPr>
          <w:p w:rsidR="00417D6F" w:rsidRPr="0018642A" w:rsidRDefault="00417D6F" w:rsidP="0018642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17" w:type="dxa"/>
          </w:tcPr>
          <w:p w:rsidR="00417D6F" w:rsidRPr="0018642A" w:rsidRDefault="00417D6F" w:rsidP="0018642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Льготы по арендной плате в отношении земельного участка, включенного в перечень </w:t>
            </w:r>
            <w:r w:rsidRPr="0018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государственного имущества или перечень муниципального имущества, предусмотренные </w:t>
            </w:r>
            <w:hyperlink r:id="rId21" w:anchor="dst100346" w:history="1">
              <w:r w:rsidRPr="0018642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частью 4 статьи 18</w:t>
              </w:r>
            </w:hyperlink>
            <w:r w:rsidRPr="0018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417D6F" w:rsidRPr="0018642A" w:rsidTr="00BD34D3">
        <w:tc>
          <w:tcPr>
            <w:tcW w:w="456" w:type="dxa"/>
            <w:vMerge/>
          </w:tcPr>
          <w:p w:rsidR="00417D6F" w:rsidRPr="0018642A" w:rsidRDefault="00417D6F" w:rsidP="0018642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7" w:type="dxa"/>
          </w:tcPr>
          <w:p w:rsidR="00417D6F" w:rsidRPr="0018642A" w:rsidRDefault="00EE2D16" w:rsidP="0018642A">
            <w:pPr>
              <w:widowControl w:val="0"/>
              <w:ind w:firstLine="6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 1,2,3,4:</w:t>
            </w:r>
            <w:r w:rsidR="00417D6F" w:rsidRPr="0018642A">
              <w:rPr>
                <w:rFonts w:ascii="Times New Roman" w:hAnsi="Times New Roman" w:cs="Times New Roman"/>
                <w:sz w:val="24"/>
                <w:szCs w:val="24"/>
              </w:rPr>
              <w:t>Без льгот.</w:t>
            </w:r>
          </w:p>
        </w:tc>
      </w:tr>
      <w:tr w:rsidR="00257AE8" w:rsidRPr="0018642A" w:rsidTr="00BD34D3">
        <w:tc>
          <w:tcPr>
            <w:tcW w:w="456" w:type="dxa"/>
            <w:vMerge w:val="restart"/>
          </w:tcPr>
          <w:p w:rsidR="00257AE8" w:rsidRPr="0018642A" w:rsidRDefault="00257AE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7" w:type="dxa"/>
          </w:tcPr>
          <w:p w:rsidR="00257AE8" w:rsidRPr="0018642A" w:rsidRDefault="00257AE8" w:rsidP="001864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 (далее - НЦ)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482B3A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от 06.03.2024г. № 0435-2024, </w:t>
            </w:r>
            <w:r w:rsidRPr="0018642A">
              <w:rPr>
                <w:rFonts w:ascii="Times New Roman" w:hAnsi="Times New Roman" w:cs="Times New Roman"/>
                <w:bCs/>
                <w:sz w:val="24"/>
                <w:szCs w:val="24"/>
              </w:rPr>
              <w:t>НЦ арендной платы в год составляет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7100 (Семь тысяч сто) рублей 00 копеек, </w:t>
            </w:r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(</w:t>
            </w:r>
            <w:proofErr w:type="spellStart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. 17 п. 2ст. 149 Налогового кодекса Российский Федерации).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482B3A" w:rsidRDefault="0018642A" w:rsidP="00482B3A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от 01.03.2024г. № 0431-2024, </w:t>
            </w:r>
            <w:r w:rsidRPr="0018642A">
              <w:rPr>
                <w:rFonts w:ascii="Times New Roman" w:hAnsi="Times New Roman" w:cs="Times New Roman"/>
                <w:bCs/>
                <w:sz w:val="24"/>
                <w:szCs w:val="24"/>
              </w:rPr>
              <w:t>НЦ арендной платы в год составляет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321000 (Триста двадцать одна тысяча) рублей 00 копеек</w:t>
            </w:r>
            <w:r w:rsidR="0091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НДС не облагается (</w:t>
            </w:r>
            <w:proofErr w:type="spellStart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. 17 п. 2ст. 149 Налогового кодекса Российский Федерации).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917AD1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3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от 03.03.2024г. № 0432-2024, </w:t>
            </w:r>
            <w:r w:rsidRPr="0018642A">
              <w:rPr>
                <w:rFonts w:ascii="Times New Roman" w:hAnsi="Times New Roman" w:cs="Times New Roman"/>
                <w:bCs/>
                <w:sz w:val="24"/>
                <w:szCs w:val="24"/>
              </w:rPr>
              <w:t>НЦ арендной платы в год составляет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122100 (Сто двадцать две тысячи сто) рублей 00 копеек</w:t>
            </w:r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, НДС не облагается (</w:t>
            </w:r>
            <w:proofErr w:type="spellStart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. 17 п. 2ст. 149 Налогового кодекса Российский Федерации).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917AD1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4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от 18.03.2024г. № 0442-2024, </w:t>
            </w:r>
            <w:r w:rsidRPr="0018642A">
              <w:rPr>
                <w:rFonts w:ascii="Times New Roman" w:hAnsi="Times New Roman" w:cs="Times New Roman"/>
                <w:bCs/>
                <w:sz w:val="24"/>
                <w:szCs w:val="24"/>
              </w:rPr>
              <w:t>НЦ арендной платы в год составляет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1330 (Одна тысяча триста тридцать) рублей 00 копеек</w:t>
            </w:r>
            <w:r w:rsidR="00917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НДС не облагается (</w:t>
            </w:r>
            <w:proofErr w:type="spellStart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17AD1" w:rsidRPr="00EA530D">
              <w:rPr>
                <w:rFonts w:ascii="Times New Roman" w:hAnsi="Times New Roman" w:cs="Times New Roman"/>
                <w:sz w:val="24"/>
                <w:szCs w:val="24"/>
              </w:rPr>
              <w:t>. 17 п. 2ст. 149 Налогового кодекса Российский Федерации).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F4C" w:rsidRPr="0018642A" w:rsidTr="00BD34D3">
        <w:tc>
          <w:tcPr>
            <w:tcW w:w="456" w:type="dxa"/>
            <w:vMerge/>
          </w:tcPr>
          <w:p w:rsidR="003F5F4C" w:rsidRPr="0018642A" w:rsidRDefault="003F5F4C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3F5F4C" w:rsidRPr="0018642A" w:rsidRDefault="0018642A" w:rsidP="0018642A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1,2,3,4: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Все расходы, связанные с государственной регистрацией перехода права на земельный участок, несет лицо заключившее договор (Арендатор).</w:t>
            </w:r>
          </w:p>
        </w:tc>
      </w:tr>
      <w:tr w:rsidR="004B492E" w:rsidRPr="0018642A" w:rsidTr="00BD34D3">
        <w:tc>
          <w:tcPr>
            <w:tcW w:w="456" w:type="dxa"/>
            <w:vMerge w:val="restart"/>
          </w:tcPr>
          <w:p w:rsidR="004B492E" w:rsidRPr="0018642A" w:rsidRDefault="00841E9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4B492E" w:rsidRPr="0018642A" w:rsidRDefault="004B492E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</w:t>
            </w:r>
            <w:r w:rsidR="00634BDC" w:rsidRPr="0018642A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возврат им задатка, банковские реквизиты счета для перечисления задатка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Размер задатка устанавливается в размере 100% от НЦ и составляет 7</w:t>
            </w:r>
            <w:r w:rsidR="0048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100 (Семь тысяч сто) рублей 00 копеек.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Размер задатка устанавливается в размере 100% от НЦ и составляет 321 000 (Триста двадцать одна тысяча) рублей 00 копеек.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3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Размер задатка устанавливается в размере 100% от НЦ и составляет 122 100 (Сто двадцать две тысячи сто) рублей 00 копеек.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4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Размер задатка устанавливается в размере 100% от НЦ и составляет 1 330 (Одна тысяча триста тридцать) рублей 00 копеек</w:t>
            </w:r>
          </w:p>
        </w:tc>
      </w:tr>
      <w:tr w:rsidR="004B492E" w:rsidRPr="0018642A" w:rsidTr="00BD34D3">
        <w:tc>
          <w:tcPr>
            <w:tcW w:w="456" w:type="dxa"/>
            <w:vMerge/>
          </w:tcPr>
          <w:p w:rsidR="004B492E" w:rsidRPr="0018642A" w:rsidRDefault="004B492E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22" w:history="1"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https://www.rts-tender.ru/platform-rules/platform-property-sales</w:t>
              </w:r>
            </w:hyperlink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Земельным кодексом Российской Федерации.</w:t>
            </w:r>
          </w:p>
          <w:p w:rsidR="00150F52" w:rsidRPr="0018642A" w:rsidRDefault="00150F52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1B2285" w:rsidRPr="0018642A" w:rsidRDefault="00150F52" w:rsidP="0018642A">
            <w:pPr>
              <w:autoSpaceDE w:val="0"/>
              <w:autoSpaceDN w:val="0"/>
              <w:adjustRightInd w:val="0"/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в соответствии с положениями Земельного кодекса Российской Федерации, засчитываются </w:t>
            </w:r>
            <w:r w:rsidR="001B2285" w:rsidRPr="0018642A">
              <w:rPr>
                <w:rFonts w:ascii="Times New Roman" w:hAnsi="Times New Roman" w:cs="Times New Roman"/>
                <w:sz w:val="24"/>
                <w:szCs w:val="24"/>
              </w:rPr>
              <w:t>в счет платы за него.</w:t>
            </w:r>
            <w:proofErr w:type="gramEnd"/>
          </w:p>
          <w:p w:rsidR="00150F52" w:rsidRPr="0018642A" w:rsidRDefault="00150F52" w:rsidP="0018642A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Задатки, внесенные этими лицами, не заключившими в установленном Земельным кодексом Российской Федерации порядке договор вследствие уклонения от заключения указанного договора, не возвращаются.</w:t>
            </w:r>
          </w:p>
          <w:p w:rsidR="00150F52" w:rsidRPr="0018642A" w:rsidRDefault="00150F52" w:rsidP="0018642A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18642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18642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18642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8642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642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18642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участника аукциона</w:t>
            </w:r>
            <w:r w:rsidRPr="0018642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2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8642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42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186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186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Pr="00186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186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150F52" w:rsidRPr="0018642A" w:rsidRDefault="00150F52" w:rsidP="0018642A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18642A">
              <w:t>для участника аукциона, отозвавшего заявку до окончания срока приема заявок – в</w:t>
            </w:r>
            <w:r w:rsidRPr="0018642A">
              <w:rPr>
                <w:spacing w:val="55"/>
              </w:rPr>
              <w:t xml:space="preserve"> </w:t>
            </w:r>
            <w:r w:rsidRPr="0018642A">
              <w:t>течение 3 рабочих</w:t>
            </w:r>
            <w:r w:rsidRPr="0018642A">
              <w:rPr>
                <w:spacing w:val="55"/>
              </w:rPr>
              <w:t xml:space="preserve"> </w:t>
            </w:r>
            <w:r w:rsidRPr="0018642A">
              <w:t>дней</w:t>
            </w:r>
            <w:r w:rsidRPr="0018642A">
              <w:rPr>
                <w:spacing w:val="55"/>
              </w:rPr>
              <w:t xml:space="preserve"> </w:t>
            </w:r>
            <w:r w:rsidRPr="0018642A">
              <w:t>со дня</w:t>
            </w:r>
            <w:r w:rsidRPr="0018642A">
              <w:rPr>
                <w:spacing w:val="55"/>
              </w:rPr>
              <w:t xml:space="preserve"> </w:t>
            </w:r>
            <w:r w:rsidRPr="0018642A">
              <w:t>поступления уведомления</w:t>
            </w:r>
            <w:r w:rsidRPr="0018642A">
              <w:rPr>
                <w:spacing w:val="55"/>
              </w:rPr>
              <w:t xml:space="preserve"> </w:t>
            </w:r>
            <w:r w:rsidRPr="0018642A">
              <w:t>об отзыве</w:t>
            </w:r>
            <w:r w:rsidRPr="0018642A">
              <w:rPr>
                <w:spacing w:val="55"/>
              </w:rPr>
              <w:t xml:space="preserve"> </w:t>
            </w:r>
            <w:r w:rsidRPr="0018642A">
              <w:t>заявки</w:t>
            </w:r>
            <w:r w:rsidRPr="0018642A">
              <w:rPr>
                <w:spacing w:val="-52"/>
              </w:rPr>
              <w:t xml:space="preserve"> </w:t>
            </w:r>
            <w:r w:rsidRPr="0018642A">
              <w:t>в</w:t>
            </w:r>
            <w:r w:rsidRPr="0018642A">
              <w:rPr>
                <w:spacing w:val="-2"/>
              </w:rPr>
              <w:t xml:space="preserve"> </w:t>
            </w:r>
            <w:r w:rsidRPr="0018642A">
              <w:t>соответствии</w:t>
            </w:r>
            <w:r w:rsidRPr="0018642A">
              <w:rPr>
                <w:spacing w:val="-1"/>
              </w:rPr>
              <w:t xml:space="preserve"> </w:t>
            </w:r>
            <w:r w:rsidRPr="0018642A">
              <w:t>с Регламентом;</w:t>
            </w:r>
          </w:p>
          <w:p w:rsidR="00150F52" w:rsidRPr="0018642A" w:rsidRDefault="00150F52" w:rsidP="0018642A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18642A">
              <w:t>для участника, не допущенного к участию в аукционе в электронной форме – в течение 3 рабочих</w:t>
            </w:r>
            <w:r w:rsidRPr="0018642A">
              <w:rPr>
                <w:spacing w:val="-7"/>
              </w:rPr>
              <w:t xml:space="preserve"> </w:t>
            </w:r>
            <w:r w:rsidRPr="0018642A">
              <w:t>дней</w:t>
            </w:r>
            <w:r w:rsidRPr="0018642A">
              <w:rPr>
                <w:spacing w:val="-5"/>
              </w:rPr>
              <w:t xml:space="preserve"> </w:t>
            </w:r>
            <w:r w:rsidRPr="0018642A">
              <w:t>со</w:t>
            </w:r>
            <w:r w:rsidRPr="0018642A">
              <w:rPr>
                <w:spacing w:val="-6"/>
              </w:rPr>
              <w:t xml:space="preserve"> </w:t>
            </w:r>
            <w:r w:rsidRPr="0018642A">
              <w:t>дня</w:t>
            </w:r>
            <w:r w:rsidRPr="0018642A">
              <w:rPr>
                <w:spacing w:val="-6"/>
              </w:rPr>
              <w:t xml:space="preserve"> </w:t>
            </w:r>
            <w:r w:rsidRPr="0018642A">
              <w:t>оформления</w:t>
            </w:r>
            <w:r w:rsidRPr="0018642A">
              <w:rPr>
                <w:spacing w:val="-6"/>
              </w:rPr>
              <w:t xml:space="preserve"> </w:t>
            </w:r>
            <w:r w:rsidRPr="0018642A">
              <w:t>протокола</w:t>
            </w:r>
            <w:r w:rsidRPr="0018642A">
              <w:rPr>
                <w:spacing w:val="-4"/>
              </w:rPr>
              <w:t xml:space="preserve"> </w:t>
            </w:r>
            <w:r w:rsidRPr="0018642A">
              <w:t>рассмотрения</w:t>
            </w:r>
            <w:r w:rsidRPr="0018642A">
              <w:rPr>
                <w:spacing w:val="-6"/>
              </w:rPr>
              <w:t xml:space="preserve"> </w:t>
            </w:r>
            <w:r w:rsidRPr="0018642A">
              <w:t>заявок</w:t>
            </w:r>
            <w:r w:rsidRPr="0018642A">
              <w:rPr>
                <w:spacing w:val="-6"/>
              </w:rPr>
              <w:t xml:space="preserve"> </w:t>
            </w:r>
            <w:r w:rsidRPr="0018642A">
              <w:t>на</w:t>
            </w:r>
            <w:r w:rsidRPr="0018642A">
              <w:rPr>
                <w:spacing w:val="-5"/>
              </w:rPr>
              <w:t xml:space="preserve"> </w:t>
            </w:r>
            <w:r w:rsidRPr="0018642A">
              <w:t>участие</w:t>
            </w:r>
            <w:r w:rsidRPr="0018642A">
              <w:rPr>
                <w:spacing w:val="-3"/>
              </w:rPr>
              <w:t xml:space="preserve"> </w:t>
            </w:r>
            <w:r w:rsidRPr="0018642A">
              <w:t>в</w:t>
            </w:r>
            <w:r w:rsidRPr="0018642A">
              <w:rPr>
                <w:spacing w:val="-6"/>
              </w:rPr>
              <w:t xml:space="preserve"> </w:t>
            </w:r>
            <w:r w:rsidRPr="0018642A">
              <w:t>аукционе</w:t>
            </w:r>
            <w:r w:rsidRPr="0018642A">
              <w:rPr>
                <w:spacing w:val="-3"/>
              </w:rPr>
              <w:t xml:space="preserve"> </w:t>
            </w:r>
            <w:r w:rsidRPr="0018642A">
              <w:t>в</w:t>
            </w:r>
            <w:r w:rsidRPr="0018642A">
              <w:rPr>
                <w:spacing w:val="-5"/>
              </w:rPr>
              <w:t xml:space="preserve"> </w:t>
            </w:r>
            <w:r w:rsidRPr="0018642A">
              <w:t>электронной</w:t>
            </w:r>
            <w:r w:rsidRPr="0018642A">
              <w:rPr>
                <w:spacing w:val="-6"/>
              </w:rPr>
              <w:t xml:space="preserve"> </w:t>
            </w:r>
            <w:r w:rsidRPr="0018642A">
              <w:t>форме</w:t>
            </w:r>
            <w:r w:rsidRPr="0018642A">
              <w:rPr>
                <w:spacing w:val="-53"/>
              </w:rPr>
              <w:t xml:space="preserve"> </w:t>
            </w:r>
            <w:r w:rsidRPr="0018642A">
              <w:t>в</w:t>
            </w:r>
            <w:r w:rsidRPr="0018642A">
              <w:rPr>
                <w:spacing w:val="-2"/>
              </w:rPr>
              <w:t xml:space="preserve"> </w:t>
            </w:r>
            <w:r w:rsidRPr="0018642A">
              <w:t>соответствии</w:t>
            </w:r>
            <w:r w:rsidRPr="0018642A">
              <w:rPr>
                <w:spacing w:val="-1"/>
              </w:rPr>
              <w:t xml:space="preserve"> </w:t>
            </w:r>
            <w:r w:rsidRPr="0018642A">
              <w:t>с Регламентом;</w:t>
            </w:r>
          </w:p>
          <w:p w:rsidR="00150F52" w:rsidRPr="0018642A" w:rsidRDefault="00150F52" w:rsidP="0018642A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для участников, участвовавших в аукционе в</w:t>
            </w:r>
            <w:r w:rsidRPr="001864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1864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864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64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победивших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1864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864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4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864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864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18642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результатах аукциона</w:t>
            </w:r>
            <w:r w:rsidRPr="00186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1864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1864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86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Регламентом.</w:t>
            </w:r>
          </w:p>
        </w:tc>
      </w:tr>
      <w:tr w:rsidR="003F5F4C" w:rsidRPr="0018642A" w:rsidTr="00BD34D3">
        <w:tc>
          <w:tcPr>
            <w:tcW w:w="456" w:type="dxa"/>
            <w:vMerge w:val="restart"/>
          </w:tcPr>
          <w:p w:rsidR="003F5F4C" w:rsidRPr="0018642A" w:rsidRDefault="003F5F4C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3F5F4C" w:rsidRPr="0018642A" w:rsidRDefault="003F5F4C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«Шаг аукциона» устанавливается в размере 3 % от НЦ предмета аукциона и составляет: 213 (Двести тринадцать) рублей 00 копеек.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«Шаг аукциона» устанавливается в размере 3 % от НЦ предмета аукциона и составляет: 9630 (Девять тысяч шестьсот тридцать) рублей 00 копеек.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Лот № 3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«Шаг аукциона» устанавливается в размере 3 % от НЦ предмета аукциона и составляет: 3663 (Три тысячи шестьсот шестьдесят три) рубля 00 копеек.</w:t>
            </w:r>
          </w:p>
        </w:tc>
      </w:tr>
      <w:tr w:rsidR="0018642A" w:rsidRPr="0018642A" w:rsidTr="00BD34D3">
        <w:tc>
          <w:tcPr>
            <w:tcW w:w="456" w:type="dxa"/>
            <w:vMerge/>
          </w:tcPr>
          <w:p w:rsidR="0018642A" w:rsidRPr="0018642A" w:rsidRDefault="0018642A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642A" w:rsidRPr="0018642A" w:rsidRDefault="0018642A" w:rsidP="0018642A">
            <w:pPr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4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«Шаг аукциона» устанавливается в размере 3 % от НЦ предмета аукциона и составляет:  39.90 (Тридцать девять) рублей 90 копеек. </w:t>
            </w:r>
          </w:p>
        </w:tc>
      </w:tr>
      <w:tr w:rsidR="009B299D" w:rsidRPr="0018642A" w:rsidTr="00BD34D3">
        <w:tc>
          <w:tcPr>
            <w:tcW w:w="456" w:type="dxa"/>
            <w:vMerge w:val="restart"/>
          </w:tcPr>
          <w:p w:rsidR="009B299D" w:rsidRPr="0018642A" w:rsidRDefault="009B299D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9B299D" w:rsidRPr="0018642A" w:rsidRDefault="009B299D" w:rsidP="00186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порядок осмотра земельного участка</w:t>
            </w:r>
          </w:p>
        </w:tc>
      </w:tr>
      <w:tr w:rsidR="009B299D" w:rsidRPr="0018642A" w:rsidTr="00BD34D3">
        <w:tc>
          <w:tcPr>
            <w:tcW w:w="456" w:type="dxa"/>
            <w:vMerge/>
          </w:tcPr>
          <w:p w:rsidR="009B299D" w:rsidRPr="0018642A" w:rsidRDefault="009B299D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5514D" w:rsidRPr="0018642A" w:rsidRDefault="00EE2D16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 1,2,3,4:</w:t>
            </w:r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Осмотр земельног</w:t>
            </w:r>
            <w:proofErr w:type="gramStart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) на местности осуществляется заявителем самостоятельно с момента публикации извещения о проведении аукциона по указанному в настоящем извещении о проведении аукциона местоположению земельного (</w:t>
            </w:r>
            <w:proofErr w:type="spellStart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75514D"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) в любое время. </w:t>
            </w:r>
          </w:p>
          <w:p w:rsidR="0075514D" w:rsidRPr="0018642A" w:rsidRDefault="0075514D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 земельно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) участке(ах) в том числе о месте нахождения земельного(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) участка (ах) можно получить:</w:t>
            </w:r>
          </w:p>
          <w:p w:rsidR="0075514D" w:rsidRPr="0018642A" w:rsidRDefault="0075514D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- из выписк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) из Единого государственного реестра недвижимости об объекте недвижимости (Приложении № 2 к настоящему извещению);</w:t>
            </w:r>
          </w:p>
          <w:p w:rsidR="0075514D" w:rsidRPr="0018642A" w:rsidRDefault="0075514D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- по адресу: 461201, Оренбургская область,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, 20,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 320;</w:t>
            </w:r>
          </w:p>
          <w:p w:rsidR="0075514D" w:rsidRPr="0018642A" w:rsidRDefault="0075514D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- по телефону 8 (35339) 2-42-69, тел. 8 (35339) 2-48-53.</w:t>
            </w:r>
          </w:p>
          <w:p w:rsidR="009B299D" w:rsidRPr="0018642A" w:rsidRDefault="0075514D" w:rsidP="0018642A">
            <w:pPr>
              <w:ind w:firstLine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68" w:rsidRPr="0018642A" w:rsidTr="00BD34D3">
        <w:tc>
          <w:tcPr>
            <w:tcW w:w="456" w:type="dxa"/>
            <w:vMerge w:val="restart"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7" w:type="dxa"/>
          </w:tcPr>
          <w:p w:rsidR="006B1068" w:rsidRPr="0018642A" w:rsidRDefault="0013782E" w:rsidP="00186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r w:rsidR="00A55729"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порядок приема заявки на участие в аукционе</w:t>
            </w:r>
          </w:p>
        </w:tc>
      </w:tr>
      <w:tr w:rsidR="006B1068" w:rsidRPr="0018642A" w:rsidTr="00BD34D3">
        <w:tc>
          <w:tcPr>
            <w:tcW w:w="456" w:type="dxa"/>
            <w:vMerge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3782E" w:rsidRPr="0018642A" w:rsidRDefault="0013782E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приема заявки на участие в аукционе: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оператора электронной площадки. 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имеет право отозвать принятую организатором аукциона (уполномоченным органом) заявку на участие в аукционе до дня окончания срока приема заявок, уведомив об этом в организатора аукциона (уполномоченного органа) через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Внесенный им задаток возвращается в течение 3 рабочих дней со дня поступления </w:t>
            </w: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6B1068" w:rsidRPr="0018642A" w:rsidTr="00BD34D3">
        <w:tc>
          <w:tcPr>
            <w:tcW w:w="456" w:type="dxa"/>
            <w:vMerge w:val="restart"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6B1068" w:rsidRPr="0018642A" w:rsidRDefault="006B1068" w:rsidP="00186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документов, представляемых для участия в аукционе </w:t>
            </w:r>
          </w:p>
        </w:tc>
      </w:tr>
      <w:tr w:rsidR="006B1068" w:rsidRPr="0018642A" w:rsidTr="00BD34D3">
        <w:tc>
          <w:tcPr>
            <w:tcW w:w="456" w:type="dxa"/>
            <w:vMerge/>
          </w:tcPr>
          <w:p w:rsidR="006B1068" w:rsidRPr="0018642A" w:rsidRDefault="006B1068" w:rsidP="001864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:rsidR="006B1068" w:rsidRPr="0018642A" w:rsidRDefault="006B1068" w:rsidP="0018642A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E7CC0"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на участие в электронном аукционе </w:t>
            </w:r>
            <w:r w:rsidR="001E7CC0"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указанием банковских реквизитов счета для возврата задатка</w:t>
            </w:r>
            <w:r w:rsidR="001E7CC0"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направляется оператору электронной площадки в форме электронного документа </w:t>
            </w:r>
            <w:r w:rsidR="001E7CC0"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приложением документов, указанных в </w:t>
            </w:r>
            <w:hyperlink r:id="rId23" w:anchor="dst671" w:history="1">
              <w:r w:rsidR="001E7CC0" w:rsidRPr="001864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подпунктах 2</w:t>
              </w:r>
            </w:hyperlink>
            <w:r w:rsidR="001E7CC0"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-4 настоящего раздела документации</w:t>
            </w:r>
            <w:r w:rsidR="001E7CC0"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прилагаемые к ней документы подписываются усиленной квалифицированной электронной подписью заявителя</w:t>
            </w: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задатка.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екларация о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либо заявление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24" w:anchor="dst100339" w:history="1">
              <w:r w:rsidRPr="00186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№ 209-ФЗ</w:t>
            </w:r>
            <w:r w:rsidRPr="0018642A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4"/>
            </w: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186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требуется</w:t>
            </w: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68A" w:rsidRPr="0018642A" w:rsidRDefault="007C668A" w:rsidP="0018642A">
            <w:pPr>
              <w:ind w:firstLine="5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Обращаем внимание!</w:t>
            </w:r>
            <w:r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случае если физическое лицо передает полномочия на участие в торгах иному физическому лицу по доверенности, то доверенному лицу также необходимо пройти регистрацию в ГИС Торги. При этом такому представителю необходимо представить скан-образ доверенности в составе заявки на электронной площадке (</w:t>
            </w:r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</w:t>
            </w:r>
            <w:r w:rsidR="002D7324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нструкция по регистрации для физических лиц</w:t>
            </w:r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, расположенной на официальном сайте в разделе Служба поддержки/ Информационные материалы</w:t>
            </w:r>
            <w:proofErr w:type="gramStart"/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/В</w:t>
            </w:r>
            <w:proofErr w:type="gramEnd"/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се материалы/Инструкция по регистрации. Участник торгов (</w:t>
            </w:r>
            <w:proofErr w:type="spellStart"/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ицо</w:t>
            </w:r>
            <w:proofErr w:type="spellEnd"/>
            <w:r w:rsidR="006A677D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hyperlink r:id="rId25" w:history="1">
              <w:r w:rsidR="002D7324" w:rsidRPr="0018642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)</w:t>
              </w:r>
            </w:hyperlink>
            <w:r w:rsidR="00147EBE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D7324" w:rsidRPr="0018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6B1068" w:rsidRPr="0018642A" w:rsidTr="00BD34D3">
        <w:tc>
          <w:tcPr>
            <w:tcW w:w="456" w:type="dxa"/>
            <w:vMerge w:val="restart"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6B1068" w:rsidRPr="0018642A" w:rsidRDefault="006B1068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не допуска к участию в аукционе</w:t>
            </w:r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18642A" w:rsidRDefault="006B1068" w:rsidP="0018642A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6B1068" w:rsidRPr="0018642A" w:rsidRDefault="006B1068" w:rsidP="0018642A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поступление</w:t>
            </w:r>
            <w:proofErr w:type="gramEnd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6B1068" w:rsidRPr="0018642A" w:rsidRDefault="006B1068" w:rsidP="0018642A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6B1068" w:rsidRPr="0018642A" w:rsidRDefault="006B1068" w:rsidP="0018642A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участников аукциона.</w:t>
            </w:r>
            <w:proofErr w:type="gramEnd"/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 w:val="restart"/>
          </w:tcPr>
          <w:p w:rsidR="006B1068" w:rsidRPr="0018642A" w:rsidRDefault="00030A99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17" w:type="dxa"/>
          </w:tcPr>
          <w:p w:rsidR="006B1068" w:rsidRPr="0018642A" w:rsidRDefault="006B1068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порядок проведения аукциона</w:t>
            </w:r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18642A" w:rsidRDefault="006B1068" w:rsidP="0018642A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площадка.</w:t>
            </w:r>
          </w:p>
          <w:p w:rsidR="006B1068" w:rsidRPr="0018642A" w:rsidRDefault="006B1068" w:rsidP="0018642A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аукциона: 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проведения аукциона участники аукциона подают предложения о цене предмета аукциона в соответствии со следующими </w:t>
            </w: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требованиями:</w:t>
            </w:r>
          </w:p>
          <w:p w:rsidR="006B1068" w:rsidRPr="0018642A" w:rsidRDefault="006B1068" w:rsidP="0018642A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      </w:r>
          </w:p>
          <w:p w:rsidR="006B1068" w:rsidRPr="0018642A" w:rsidRDefault="006B1068" w:rsidP="0018642A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6B1068" w:rsidRPr="0018642A" w:rsidRDefault="006B1068" w:rsidP="0018642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ожидания предложения участника электронного аукциона о цене предмета аукциона составляет 10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 w:val="restart"/>
          </w:tcPr>
          <w:p w:rsidR="006B1068" w:rsidRPr="0018642A" w:rsidRDefault="00030A99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717" w:type="dxa"/>
          </w:tcPr>
          <w:p w:rsidR="006B1068" w:rsidRPr="0018642A" w:rsidRDefault="006B1068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18642A" w:rsidRDefault="006B1068" w:rsidP="0018642A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кциона в случае выявления обстоятельств, предусмотренных </w:t>
            </w:r>
            <w:hyperlink r:id="rId26" w:anchor="dst620" w:history="1">
              <w:r w:rsidRPr="0018642A">
                <w:rPr>
                  <w:rFonts w:ascii="Times New Roman" w:hAnsi="Times New Roman" w:cs="Times New Roman"/>
                  <w:sz w:val="24"/>
                  <w:szCs w:val="24"/>
                </w:rPr>
                <w:t>пунктом 8</w:t>
              </w:r>
            </w:hyperlink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39.11 </w:t>
            </w: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1068" w:rsidRPr="0018642A" w:rsidRDefault="006B1068" w:rsidP="0018642A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размещается на официальном сайте организатором аукциона (уполномоченным органом) в течение 3 дней со дня принятия данного решения. Организатор аукциона (уполномоченный орган) в течение 3 дней со дня принятия решения об отказе в проведен</w:t>
            </w:r>
            <w:proofErr w:type="gramStart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18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6B1068" w:rsidRPr="0018642A" w:rsidTr="00BD34D3">
        <w:trPr>
          <w:trHeight w:val="289"/>
        </w:trPr>
        <w:tc>
          <w:tcPr>
            <w:tcW w:w="456" w:type="dxa"/>
            <w:vMerge w:val="restart"/>
          </w:tcPr>
          <w:p w:rsidR="006B1068" w:rsidRPr="0018642A" w:rsidRDefault="008E3346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6B1068" w:rsidRPr="0018642A" w:rsidRDefault="006B1068" w:rsidP="001864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18642A" w:rsidRDefault="006B1068" w:rsidP="0018642A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6B1068" w:rsidRPr="0018642A" w:rsidRDefault="006B1068" w:rsidP="0018642A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18642A">
              <w:t xml:space="preserve"> 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6B1068" w:rsidRPr="0018642A" w:rsidRDefault="006B1068" w:rsidP="0018642A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18642A">
              <w:t xml:space="preserve">- </w:t>
            </w:r>
            <w:proofErr w:type="gramStart"/>
            <w:r w:rsidRPr="0018642A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Pr="0018642A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6B1068" w:rsidRPr="0018642A" w:rsidRDefault="006B1068" w:rsidP="0018642A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18642A">
              <w:t>- в аукционе участвовал только один участник;</w:t>
            </w:r>
          </w:p>
          <w:p w:rsidR="006B1068" w:rsidRPr="0018642A" w:rsidRDefault="006B1068" w:rsidP="0018642A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18642A">
              <w:t>- при проведен</w:t>
            </w:r>
            <w:proofErr w:type="gramStart"/>
            <w:r w:rsidRPr="0018642A">
              <w:t>ии ау</w:t>
            </w:r>
            <w:proofErr w:type="gramEnd"/>
            <w:r w:rsidRPr="0018642A">
              <w:t>кциона не присутствовал ни один из участников.</w:t>
            </w:r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 w:val="restart"/>
          </w:tcPr>
          <w:p w:rsidR="006B1068" w:rsidRPr="0018642A" w:rsidRDefault="006B1068" w:rsidP="0018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0A99"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7" w:type="dxa"/>
          </w:tcPr>
          <w:p w:rsidR="006B1068" w:rsidRPr="0018642A" w:rsidRDefault="006B1068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A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6B1068" w:rsidRPr="0018642A" w:rsidTr="00BD34D3">
        <w:trPr>
          <w:trHeight w:val="120"/>
        </w:trPr>
        <w:tc>
          <w:tcPr>
            <w:tcW w:w="456" w:type="dxa"/>
            <w:vMerge/>
          </w:tcPr>
          <w:p w:rsidR="006B1068" w:rsidRPr="0018642A" w:rsidRDefault="006B1068" w:rsidP="0018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18642A" w:rsidRDefault="006B1068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18642A">
              <w:t xml:space="preserve">По результатам проведения аукциона не допускается заключение договора (Приложение № 1 к настоящему извещению) </w:t>
            </w:r>
            <w:proofErr w:type="gramStart"/>
            <w:r w:rsidRPr="0018642A">
              <w:t>ранее</w:t>
            </w:r>
            <w:proofErr w:type="gramEnd"/>
            <w:r w:rsidRPr="0018642A">
              <w:t xml:space="preserve"> чем через 10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6B1068" w:rsidRPr="0018642A" w:rsidRDefault="006B1068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18642A">
              <w:t>Организатор аукциона (уполномоченный орган) обязан в течение 5 дней со дня истечения срока, предусмотренного предыдущим абзацем, направить победителю электронного аукциона или иным лицам, с которыми в соответствии с Земельным кодексом Российской Федерации заключается договор, подписанный проект договора (Приложение № 1 к настоящему извещению).</w:t>
            </w:r>
          </w:p>
          <w:p w:rsidR="00AA3D6D" w:rsidRPr="0018642A" w:rsidRDefault="003348D4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i/>
              </w:rPr>
            </w:pPr>
            <w:r w:rsidRPr="0018642A">
              <w:rPr>
                <w:b/>
                <w:i/>
              </w:rPr>
              <w:t>Обращаем внимание!</w:t>
            </w:r>
            <w:r w:rsidR="00435D6B" w:rsidRPr="0018642A">
              <w:rPr>
                <w:b/>
                <w:i/>
              </w:rPr>
              <w:t xml:space="preserve"> </w:t>
            </w:r>
            <w:r w:rsidR="00AA3D6D" w:rsidRPr="0018642A">
              <w:rPr>
                <w:i/>
              </w:rPr>
              <w:t xml:space="preserve">По результатам проведения аукциона договор (Приложение № 1 к настоящему извещению) заключается в электронной форме и подписывается усиленной квалифицированной </w:t>
            </w:r>
            <w:hyperlink r:id="rId27" w:anchor="/document/12184522/entry/21" w:history="1">
              <w:r w:rsidR="00AA3D6D" w:rsidRPr="0018642A">
                <w:rPr>
                  <w:rStyle w:val="a5"/>
                  <w:i/>
                  <w:color w:val="auto"/>
                  <w:u w:val="none"/>
                </w:rPr>
                <w:t>электронной подписью</w:t>
              </w:r>
            </w:hyperlink>
            <w:r w:rsidR="00AA3D6D" w:rsidRPr="0018642A">
              <w:rPr>
                <w:i/>
              </w:rPr>
              <w:t xml:space="preserve"> сторон такого договора.</w:t>
            </w:r>
          </w:p>
          <w:p w:rsidR="003348D4" w:rsidRPr="0018642A" w:rsidRDefault="00435D6B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b/>
                <w:i/>
              </w:rPr>
            </w:pPr>
            <w:r w:rsidRPr="0018642A">
              <w:rPr>
                <w:i/>
              </w:rPr>
              <w:t>В целях заключения договора</w:t>
            </w:r>
            <w:r w:rsidR="00B96897" w:rsidRPr="0018642A">
              <w:rPr>
                <w:i/>
              </w:rPr>
              <w:t xml:space="preserve"> (Приложение № 1 к настоящему извещению)</w:t>
            </w:r>
            <w:r w:rsidRPr="0018642A">
              <w:rPr>
                <w:i/>
              </w:rPr>
              <w:t xml:space="preserve"> победитель электронного аукциона или иные лица, с которыми в соответствии с Земельным кодексом Российской Федерации заключается договор пройти регистрацию в ГИС Торги</w:t>
            </w:r>
            <w:r w:rsidR="00B96897" w:rsidRPr="0018642A">
              <w:rPr>
                <w:i/>
              </w:rPr>
              <w:t>.</w:t>
            </w:r>
          </w:p>
          <w:p w:rsidR="006B1068" w:rsidRPr="0018642A" w:rsidRDefault="006B1068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r w:rsidRPr="0018642A">
              <w:rPr>
                <w:shd w:val="clear" w:color="auto" w:fill="FFFFFF"/>
              </w:rPr>
              <w:t xml:space="preserve">Не допускается заключение договора </w:t>
            </w:r>
            <w:r w:rsidR="007767AD">
              <w:rPr>
                <w:shd w:val="clear" w:color="auto" w:fill="FFFFFF"/>
              </w:rPr>
              <w:t>аренды</w:t>
            </w:r>
            <w:r w:rsidRPr="0018642A">
              <w:rPr>
                <w:shd w:val="clear" w:color="auto" w:fill="FFFFFF"/>
              </w:rPr>
              <w:t xml:space="preserve"> земельного участка, находящегося в государственной или муниципальной собственности, не соответствующих условиям, предусмотренным извещением о проведен</w:t>
            </w:r>
            <w:proofErr w:type="gramStart"/>
            <w:r w:rsidRPr="0018642A">
              <w:rPr>
                <w:shd w:val="clear" w:color="auto" w:fill="FFFFFF"/>
              </w:rPr>
              <w:t>ии ау</w:t>
            </w:r>
            <w:proofErr w:type="gramEnd"/>
            <w:r w:rsidRPr="0018642A">
              <w:rPr>
                <w:shd w:val="clear" w:color="auto" w:fill="FFFFFF"/>
              </w:rPr>
              <w:t>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      </w:r>
          </w:p>
          <w:p w:rsidR="006B1068" w:rsidRPr="0018642A" w:rsidRDefault="006B1068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proofErr w:type="gramStart"/>
            <w:r w:rsidRPr="0018642A">
              <w:t xml:space="preserve">Если договор (Приложение № 1 к настоящему извещению) в течение 30 дней со дня направления победителю аукциона проекта договора (Приложение № 1 к настоящему извещению) не был им подписан и представлен организатору аукциона (уполномоченный орган), организатор аукциона (уполномоченный орган) предлагает заключить указанный </w:t>
            </w:r>
            <w:r w:rsidRPr="0018642A">
              <w:lastRenderedPageBreak/>
              <w:t>договор (Приложение № 1 к настоящему извещению) иному участнику аукциона, который сделал предпоследнее предложение о цене предмета аукциона, по цене,</w:t>
            </w:r>
            <w:r w:rsidRPr="0018642A">
              <w:rPr>
                <w:color w:val="22272F"/>
                <w:shd w:val="clear" w:color="auto" w:fill="FFFFFF"/>
              </w:rPr>
              <w:t xml:space="preserve"> предложенной</w:t>
            </w:r>
            <w:proofErr w:type="gramEnd"/>
            <w:r w:rsidRPr="0018642A">
              <w:rPr>
                <w:color w:val="22272F"/>
                <w:shd w:val="clear" w:color="auto" w:fill="FFFFFF"/>
              </w:rPr>
              <w:t xml:space="preserve"> победителем аукциона.</w:t>
            </w:r>
          </w:p>
          <w:p w:rsidR="006B1068" w:rsidRPr="0018642A" w:rsidRDefault="006B1068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b/>
              </w:rPr>
            </w:pPr>
            <w:r w:rsidRPr="0018642A">
              <w:rPr>
                <w:b/>
              </w:rPr>
              <w:t>В случае</w:t>
            </w:r>
            <w:proofErr w:type="gramStart"/>
            <w:r w:rsidRPr="0018642A">
              <w:rPr>
                <w:b/>
              </w:rPr>
              <w:t>,</w:t>
            </w:r>
            <w:proofErr w:type="gramEnd"/>
            <w:r w:rsidRPr="0018642A">
              <w:rPr>
                <w:b/>
              </w:rPr>
      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(Приложение № 1 к настоящему извещению) этот участник не представил организатору аукциона (уполномоченному органу) подписанный им договор (Приложение № 1 к настоящему извещению), организатор аукциона (уполномоченный орган) вправе объявить о проведении повторного аукциона или распорядиться земельным участком иным образом в </w:t>
            </w:r>
            <w:proofErr w:type="gramStart"/>
            <w:r w:rsidRPr="0018642A">
              <w:rPr>
                <w:b/>
              </w:rPr>
              <w:t>соответствии</w:t>
            </w:r>
            <w:proofErr w:type="gramEnd"/>
            <w:r w:rsidRPr="0018642A">
              <w:rPr>
                <w:b/>
              </w:rPr>
              <w:t xml:space="preserve"> с Земельным кодексом Российской Федерации.</w:t>
            </w:r>
          </w:p>
          <w:p w:rsidR="006B1068" w:rsidRPr="0018642A" w:rsidRDefault="006B1068" w:rsidP="0018642A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r w:rsidRPr="0018642A">
              <w:t>Сведения о победителях аукционов, уклонившихся от заключения договора, являющегося предметом аукциона, и об иных лицах, с которыми указанные договоры заключаются в соответствии с Земельным кодексом Российской Федерации и которые уклонились от его заключения, включаются в реестр недобросовестных участников аукциона.</w:t>
            </w:r>
          </w:p>
        </w:tc>
      </w:tr>
    </w:tbl>
    <w:p w:rsidR="001425FA" w:rsidRPr="0018642A" w:rsidRDefault="001425FA" w:rsidP="00186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7D1" w:rsidRPr="0018642A" w:rsidRDefault="00D057D1" w:rsidP="00186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7D1" w:rsidRPr="0018642A" w:rsidSect="00E23C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DF" w:rsidRDefault="008921DF" w:rsidP="001425FA">
      <w:pPr>
        <w:spacing w:after="0" w:line="240" w:lineRule="auto"/>
      </w:pPr>
      <w:r>
        <w:separator/>
      </w:r>
    </w:p>
  </w:endnote>
  <w:endnote w:type="continuationSeparator" w:id="0">
    <w:p w:rsidR="008921DF" w:rsidRDefault="008921DF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DF" w:rsidRDefault="008921DF" w:rsidP="001425FA">
      <w:pPr>
        <w:spacing w:after="0" w:line="240" w:lineRule="auto"/>
      </w:pPr>
      <w:r>
        <w:separator/>
      </w:r>
    </w:p>
  </w:footnote>
  <w:footnote w:type="continuationSeparator" w:id="0">
    <w:p w:rsidR="008921DF" w:rsidRDefault="008921DF" w:rsidP="001425FA">
      <w:pPr>
        <w:spacing w:after="0" w:line="240" w:lineRule="auto"/>
      </w:pPr>
      <w:r>
        <w:continuationSeparator/>
      </w:r>
    </w:p>
  </w:footnote>
  <w:footnote w:id="1">
    <w:p w:rsidR="00E23CAC" w:rsidRPr="00AE43DB" w:rsidRDefault="00E23CAC" w:rsidP="00E23CAC">
      <w:pPr>
        <w:pStyle w:val="af1"/>
        <w:ind w:right="140"/>
        <w:jc w:val="both"/>
        <w:rPr>
          <w:rFonts w:ascii="Times New Roman" w:hAnsi="Times New Roman" w:cs="Times New Roman"/>
          <w:b/>
          <w:i/>
        </w:rPr>
      </w:pPr>
      <w:r>
        <w:rPr>
          <w:rStyle w:val="af3"/>
        </w:rPr>
        <w:footnoteRef/>
      </w:r>
      <w:r>
        <w:t xml:space="preserve"> </w:t>
      </w:r>
      <w:r w:rsidRPr="00AE43DB">
        <w:rPr>
          <w:rFonts w:ascii="Times New Roman" w:hAnsi="Times New Roman" w:cs="Times New Roman"/>
          <w:i/>
          <w:color w:val="FF0000"/>
        </w:rPr>
        <w:t>!!!Обращаем внимание</w:t>
      </w:r>
      <w:r w:rsidRPr="00AE43DB">
        <w:rPr>
          <w:rFonts w:ascii="Times New Roman" w:hAnsi="Times New Roman" w:cs="Times New Roman"/>
          <w:i/>
        </w:rPr>
        <w:t xml:space="preserve">, что </w:t>
      </w:r>
      <w:r w:rsidR="00AE43DB">
        <w:rPr>
          <w:rFonts w:ascii="Times New Roman" w:hAnsi="Times New Roman" w:cs="Times New Roman"/>
          <w:i/>
        </w:rPr>
        <w:t xml:space="preserve">на </w:t>
      </w:r>
      <w:r w:rsidRPr="00AE43DB">
        <w:rPr>
          <w:rFonts w:ascii="Times New Roman" w:hAnsi="Times New Roman" w:cs="Times New Roman"/>
          <w:i/>
        </w:rPr>
        <w:t xml:space="preserve">официальном сайте время окончания приема заявок и время проведения аукциона транслируется </w:t>
      </w:r>
      <w:proofErr w:type="gramStart"/>
      <w:r w:rsidRPr="00AE43DB">
        <w:rPr>
          <w:rFonts w:ascii="Times New Roman" w:hAnsi="Times New Roman" w:cs="Times New Roman"/>
          <w:b/>
          <w:i/>
        </w:rPr>
        <w:t>МСК</w:t>
      </w:r>
      <w:proofErr w:type="gramEnd"/>
      <w:r w:rsidRPr="00AE43DB">
        <w:rPr>
          <w:rFonts w:ascii="Times New Roman" w:hAnsi="Times New Roman" w:cs="Times New Roman"/>
          <w:b/>
          <w:i/>
        </w:rPr>
        <w:t>+3</w:t>
      </w:r>
    </w:p>
  </w:footnote>
  <w:footnote w:id="2">
    <w:p w:rsidR="00125594" w:rsidRPr="0048132B" w:rsidRDefault="00125594">
      <w:pPr>
        <w:pStyle w:val="af1"/>
        <w:rPr>
          <w:rFonts w:ascii="Times New Roman" w:hAnsi="Times New Roman" w:cs="Times New Roman"/>
          <w:sz w:val="16"/>
          <w:szCs w:val="16"/>
        </w:rPr>
      </w:pPr>
      <w:r w:rsidRPr="0048132B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48132B">
        <w:rPr>
          <w:rFonts w:ascii="Times New Roman" w:hAnsi="Times New Roman" w:cs="Times New Roman"/>
          <w:sz w:val="16"/>
          <w:szCs w:val="16"/>
        </w:rPr>
        <w:t xml:space="preserve"> 20 цифр</w:t>
      </w:r>
    </w:p>
  </w:footnote>
  <w:footnote w:id="3">
    <w:p w:rsidR="00634BDC" w:rsidRPr="00BD34D3" w:rsidRDefault="00634BDC" w:rsidP="00634BDC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7134D4">
        <w:rPr>
          <w:rFonts w:ascii="Times New Roman" w:hAnsi="Times New Roman" w:cs="Times New Roman"/>
          <w:b/>
          <w:bCs/>
          <w:sz w:val="16"/>
          <w:szCs w:val="16"/>
        </w:rPr>
        <w:t>Информация:</w:t>
      </w:r>
      <w:r>
        <w:rPr>
          <w:i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При подаче </w:t>
      </w:r>
      <w:r w:rsidR="00AF5E1E" w:rsidRPr="00BD34D3">
        <w:rPr>
          <w:rFonts w:ascii="Times New Roman" w:hAnsi="Times New Roman" w:cs="Times New Roman"/>
          <w:bCs/>
          <w:sz w:val="16"/>
          <w:szCs w:val="16"/>
        </w:rPr>
        <w:t>заявителям</w:t>
      </w:r>
      <w:r w:rsidR="00AF5E1E">
        <w:rPr>
          <w:rFonts w:ascii="Times New Roman" w:hAnsi="Times New Roman" w:cs="Times New Roman"/>
          <w:bCs/>
          <w:sz w:val="16"/>
          <w:szCs w:val="16"/>
        </w:rPr>
        <w:t>и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 заяв</w:t>
      </w:r>
      <w:r w:rsidR="00AF5E1E">
        <w:rPr>
          <w:rFonts w:ascii="Times New Roman" w:hAnsi="Times New Roman" w:cs="Times New Roman"/>
          <w:bCs/>
          <w:sz w:val="16"/>
          <w:szCs w:val="16"/>
        </w:rPr>
        <w:t>ок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 в соответствии с Регламентом, оператором электронной площадки формируется </w:t>
      </w:r>
      <w:r>
        <w:rPr>
          <w:rFonts w:ascii="Times New Roman" w:hAnsi="Times New Roman" w:cs="Times New Roman"/>
          <w:bCs/>
          <w:sz w:val="16"/>
          <w:szCs w:val="16"/>
        </w:rPr>
        <w:t xml:space="preserve">только </w:t>
      </w:r>
      <w:r w:rsidRPr="00BD34D3">
        <w:rPr>
          <w:rFonts w:ascii="Times New Roman" w:hAnsi="Times New Roman" w:cs="Times New Roman"/>
          <w:bCs/>
          <w:sz w:val="16"/>
          <w:szCs w:val="16"/>
        </w:rPr>
        <w:t>информаци</w:t>
      </w:r>
      <w:r w:rsidR="000047A8">
        <w:rPr>
          <w:rFonts w:ascii="Times New Roman" w:hAnsi="Times New Roman" w:cs="Times New Roman"/>
          <w:bCs/>
          <w:sz w:val="16"/>
          <w:szCs w:val="16"/>
        </w:rPr>
        <w:t>я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 о внесении</w:t>
      </w:r>
      <w:r w:rsidR="00AF5E1E">
        <w:rPr>
          <w:rFonts w:ascii="Times New Roman" w:hAnsi="Times New Roman" w:cs="Times New Roman"/>
          <w:bCs/>
          <w:sz w:val="16"/>
          <w:szCs w:val="16"/>
        </w:rPr>
        <w:t xml:space="preserve"> или невнесении заявителями задатка, которая </w:t>
      </w:r>
      <w:r w:rsidRPr="00BD34D3">
        <w:rPr>
          <w:rFonts w:ascii="Times New Roman" w:hAnsi="Times New Roman" w:cs="Times New Roman"/>
          <w:bCs/>
          <w:sz w:val="16"/>
          <w:szCs w:val="16"/>
        </w:rPr>
        <w:t>направляется организатору аукциона (уполномоченному органу), Специализированной организации</w:t>
      </w:r>
    </w:p>
    <w:p w:rsidR="00634BDC" w:rsidRPr="00BD34D3" w:rsidRDefault="00634BDC" w:rsidP="00634BDC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</w:p>
  </w:footnote>
  <w:footnote w:id="4">
    <w:p w:rsidR="00125594" w:rsidRPr="00BD34D3" w:rsidRDefault="00125594" w:rsidP="00BD34D3">
      <w:pPr>
        <w:pStyle w:val="af1"/>
        <w:ind w:right="140"/>
        <w:jc w:val="both"/>
        <w:rPr>
          <w:rFonts w:ascii="Times New Roman" w:hAnsi="Times New Roman" w:cs="Times New Roman"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Требуется только</w:t>
      </w:r>
      <w:r w:rsidR="00331464">
        <w:rPr>
          <w:rFonts w:ascii="Times New Roman" w:hAnsi="Times New Roman" w:cs="Times New Roman"/>
          <w:bCs/>
          <w:sz w:val="16"/>
          <w:szCs w:val="16"/>
        </w:rPr>
        <w:t xml:space="preserve"> в случае участия в аукционе по </w:t>
      </w:r>
      <w:r w:rsidR="007767AD">
        <w:rPr>
          <w:rFonts w:ascii="Times New Roman" w:hAnsi="Times New Roman" w:cs="Times New Roman"/>
          <w:bCs/>
          <w:sz w:val="16"/>
          <w:szCs w:val="16"/>
        </w:rPr>
        <w:t>аренде</w:t>
      </w:r>
      <w:r w:rsidR="0033146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D34D3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D34D3">
        <w:rPr>
          <w:rFonts w:ascii="Times New Roman" w:hAnsi="Times New Roman" w:cs="Times New Roman"/>
          <w:bCs/>
          <w:sz w:val="16"/>
          <w:szCs w:val="16"/>
        </w:rPr>
        <w:t xml:space="preserve"> Федерального закона  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2481854"/>
    <w:multiLevelType w:val="hybridMultilevel"/>
    <w:tmpl w:val="D7B27BBC"/>
    <w:lvl w:ilvl="0" w:tplc="767CF7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C4580"/>
    <w:multiLevelType w:val="hybridMultilevel"/>
    <w:tmpl w:val="7A4E9E0E"/>
    <w:lvl w:ilvl="0" w:tplc="AC62D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7">
    <w:nsid w:val="649B52DE"/>
    <w:multiLevelType w:val="hybridMultilevel"/>
    <w:tmpl w:val="859A0B6C"/>
    <w:lvl w:ilvl="0" w:tplc="8CA417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9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047A8"/>
    <w:rsid w:val="0000647B"/>
    <w:rsid w:val="00006EB6"/>
    <w:rsid w:val="00011513"/>
    <w:rsid w:val="00013008"/>
    <w:rsid w:val="00013DD9"/>
    <w:rsid w:val="000170C0"/>
    <w:rsid w:val="00017B66"/>
    <w:rsid w:val="00020591"/>
    <w:rsid w:val="0002453B"/>
    <w:rsid w:val="000275AE"/>
    <w:rsid w:val="00027AC7"/>
    <w:rsid w:val="00030A99"/>
    <w:rsid w:val="0003214D"/>
    <w:rsid w:val="000332B3"/>
    <w:rsid w:val="00040257"/>
    <w:rsid w:val="00040677"/>
    <w:rsid w:val="000417F1"/>
    <w:rsid w:val="00041AD5"/>
    <w:rsid w:val="0004688F"/>
    <w:rsid w:val="0005029B"/>
    <w:rsid w:val="000503C5"/>
    <w:rsid w:val="000547C6"/>
    <w:rsid w:val="0005672C"/>
    <w:rsid w:val="00056A76"/>
    <w:rsid w:val="00060D31"/>
    <w:rsid w:val="0006247E"/>
    <w:rsid w:val="00062C54"/>
    <w:rsid w:val="00065637"/>
    <w:rsid w:val="00072DB2"/>
    <w:rsid w:val="00083096"/>
    <w:rsid w:val="0008529D"/>
    <w:rsid w:val="00086B19"/>
    <w:rsid w:val="00087D9B"/>
    <w:rsid w:val="0009058E"/>
    <w:rsid w:val="00094171"/>
    <w:rsid w:val="00097A17"/>
    <w:rsid w:val="000A03D7"/>
    <w:rsid w:val="000A31DF"/>
    <w:rsid w:val="000A377D"/>
    <w:rsid w:val="000B0A2B"/>
    <w:rsid w:val="000B1076"/>
    <w:rsid w:val="000B1C03"/>
    <w:rsid w:val="000B37D3"/>
    <w:rsid w:val="000C0BCB"/>
    <w:rsid w:val="000C4927"/>
    <w:rsid w:val="000C7386"/>
    <w:rsid w:val="000C78C6"/>
    <w:rsid w:val="000D03FC"/>
    <w:rsid w:val="000D04B9"/>
    <w:rsid w:val="000D174C"/>
    <w:rsid w:val="000D30C1"/>
    <w:rsid w:val="000D6074"/>
    <w:rsid w:val="000E1C93"/>
    <w:rsid w:val="000E2386"/>
    <w:rsid w:val="000E29EC"/>
    <w:rsid w:val="000E395A"/>
    <w:rsid w:val="000F477F"/>
    <w:rsid w:val="000F4944"/>
    <w:rsid w:val="000F7AA2"/>
    <w:rsid w:val="000F7F33"/>
    <w:rsid w:val="00100455"/>
    <w:rsid w:val="00101330"/>
    <w:rsid w:val="001015DB"/>
    <w:rsid w:val="001015DF"/>
    <w:rsid w:val="001021BC"/>
    <w:rsid w:val="00102FE4"/>
    <w:rsid w:val="001038A2"/>
    <w:rsid w:val="0010684F"/>
    <w:rsid w:val="001115D4"/>
    <w:rsid w:val="00113F60"/>
    <w:rsid w:val="00120F34"/>
    <w:rsid w:val="00121D8D"/>
    <w:rsid w:val="0012308F"/>
    <w:rsid w:val="00123522"/>
    <w:rsid w:val="00125594"/>
    <w:rsid w:val="001271F9"/>
    <w:rsid w:val="001302C4"/>
    <w:rsid w:val="001305CA"/>
    <w:rsid w:val="0013782E"/>
    <w:rsid w:val="001425FA"/>
    <w:rsid w:val="00147EBE"/>
    <w:rsid w:val="00150F52"/>
    <w:rsid w:val="00151B26"/>
    <w:rsid w:val="00153A4D"/>
    <w:rsid w:val="00153E5C"/>
    <w:rsid w:val="00154721"/>
    <w:rsid w:val="00154C66"/>
    <w:rsid w:val="001554FA"/>
    <w:rsid w:val="00160DEB"/>
    <w:rsid w:val="0016288C"/>
    <w:rsid w:val="001729FE"/>
    <w:rsid w:val="001744E9"/>
    <w:rsid w:val="001754F9"/>
    <w:rsid w:val="00180596"/>
    <w:rsid w:val="00180EDF"/>
    <w:rsid w:val="001821FB"/>
    <w:rsid w:val="0018252B"/>
    <w:rsid w:val="00182905"/>
    <w:rsid w:val="00183AAB"/>
    <w:rsid w:val="0018538E"/>
    <w:rsid w:val="0018642A"/>
    <w:rsid w:val="0018754B"/>
    <w:rsid w:val="00190D7C"/>
    <w:rsid w:val="0019465E"/>
    <w:rsid w:val="00194DCC"/>
    <w:rsid w:val="001A08B3"/>
    <w:rsid w:val="001A11A2"/>
    <w:rsid w:val="001A7585"/>
    <w:rsid w:val="001B1B35"/>
    <w:rsid w:val="001B2285"/>
    <w:rsid w:val="001B71C1"/>
    <w:rsid w:val="001C28FE"/>
    <w:rsid w:val="001C5016"/>
    <w:rsid w:val="001D04E5"/>
    <w:rsid w:val="001D267B"/>
    <w:rsid w:val="001D6E4C"/>
    <w:rsid w:val="001E4312"/>
    <w:rsid w:val="001E6DE4"/>
    <w:rsid w:val="001E7CC0"/>
    <w:rsid w:val="00204AE0"/>
    <w:rsid w:val="00210A7E"/>
    <w:rsid w:val="00211567"/>
    <w:rsid w:val="00212D42"/>
    <w:rsid w:val="002150F3"/>
    <w:rsid w:val="00216C2F"/>
    <w:rsid w:val="0022176A"/>
    <w:rsid w:val="00227DE7"/>
    <w:rsid w:val="00237782"/>
    <w:rsid w:val="002412AA"/>
    <w:rsid w:val="00243133"/>
    <w:rsid w:val="0024522E"/>
    <w:rsid w:val="00246574"/>
    <w:rsid w:val="00246874"/>
    <w:rsid w:val="002469E2"/>
    <w:rsid w:val="00247ABA"/>
    <w:rsid w:val="00247D16"/>
    <w:rsid w:val="0025044A"/>
    <w:rsid w:val="00255A5F"/>
    <w:rsid w:val="00257AE8"/>
    <w:rsid w:val="002609CB"/>
    <w:rsid w:val="00262D0F"/>
    <w:rsid w:val="00264353"/>
    <w:rsid w:val="0026504C"/>
    <w:rsid w:val="002675BC"/>
    <w:rsid w:val="00270608"/>
    <w:rsid w:val="00275B6E"/>
    <w:rsid w:val="002760C7"/>
    <w:rsid w:val="0028042D"/>
    <w:rsid w:val="002811B0"/>
    <w:rsid w:val="00281515"/>
    <w:rsid w:val="00282115"/>
    <w:rsid w:val="002822E0"/>
    <w:rsid w:val="00283F96"/>
    <w:rsid w:val="00286B62"/>
    <w:rsid w:val="00287D17"/>
    <w:rsid w:val="00291AB5"/>
    <w:rsid w:val="002930CF"/>
    <w:rsid w:val="002968A2"/>
    <w:rsid w:val="002A0607"/>
    <w:rsid w:val="002A12AC"/>
    <w:rsid w:val="002A3719"/>
    <w:rsid w:val="002A6187"/>
    <w:rsid w:val="002A7877"/>
    <w:rsid w:val="002B1B28"/>
    <w:rsid w:val="002B2A84"/>
    <w:rsid w:val="002B40FE"/>
    <w:rsid w:val="002B5686"/>
    <w:rsid w:val="002B6871"/>
    <w:rsid w:val="002C0F73"/>
    <w:rsid w:val="002C2BF0"/>
    <w:rsid w:val="002C49E3"/>
    <w:rsid w:val="002C6B9C"/>
    <w:rsid w:val="002D232F"/>
    <w:rsid w:val="002D7324"/>
    <w:rsid w:val="002E7F55"/>
    <w:rsid w:val="002F350B"/>
    <w:rsid w:val="002F5BC2"/>
    <w:rsid w:val="00300F72"/>
    <w:rsid w:val="0030207E"/>
    <w:rsid w:val="00304BAE"/>
    <w:rsid w:val="00311F8B"/>
    <w:rsid w:val="00313B63"/>
    <w:rsid w:val="00314539"/>
    <w:rsid w:val="003237D8"/>
    <w:rsid w:val="00324D54"/>
    <w:rsid w:val="00324EF0"/>
    <w:rsid w:val="00330197"/>
    <w:rsid w:val="00330320"/>
    <w:rsid w:val="00331464"/>
    <w:rsid w:val="00334106"/>
    <w:rsid w:val="003348D4"/>
    <w:rsid w:val="00336709"/>
    <w:rsid w:val="0034075A"/>
    <w:rsid w:val="003408A5"/>
    <w:rsid w:val="00344F65"/>
    <w:rsid w:val="003454A4"/>
    <w:rsid w:val="003512D1"/>
    <w:rsid w:val="00351DC7"/>
    <w:rsid w:val="00360CD0"/>
    <w:rsid w:val="00362C11"/>
    <w:rsid w:val="00364D68"/>
    <w:rsid w:val="003673A9"/>
    <w:rsid w:val="003679AC"/>
    <w:rsid w:val="00367DAA"/>
    <w:rsid w:val="003703DA"/>
    <w:rsid w:val="00376C1C"/>
    <w:rsid w:val="00376C6F"/>
    <w:rsid w:val="00376DEA"/>
    <w:rsid w:val="0038100D"/>
    <w:rsid w:val="0038117C"/>
    <w:rsid w:val="003818BB"/>
    <w:rsid w:val="003830BD"/>
    <w:rsid w:val="00385E77"/>
    <w:rsid w:val="003864AE"/>
    <w:rsid w:val="003869A9"/>
    <w:rsid w:val="003911F4"/>
    <w:rsid w:val="003934F7"/>
    <w:rsid w:val="00393C90"/>
    <w:rsid w:val="00394981"/>
    <w:rsid w:val="003A0FD4"/>
    <w:rsid w:val="003A12AA"/>
    <w:rsid w:val="003A3218"/>
    <w:rsid w:val="003A3654"/>
    <w:rsid w:val="003A4378"/>
    <w:rsid w:val="003A586F"/>
    <w:rsid w:val="003A5B2C"/>
    <w:rsid w:val="003A6745"/>
    <w:rsid w:val="003A7B16"/>
    <w:rsid w:val="003B0AE3"/>
    <w:rsid w:val="003B189D"/>
    <w:rsid w:val="003B5F34"/>
    <w:rsid w:val="003B66FF"/>
    <w:rsid w:val="003C0488"/>
    <w:rsid w:val="003C5B19"/>
    <w:rsid w:val="003D09DE"/>
    <w:rsid w:val="003D2D88"/>
    <w:rsid w:val="003D56D6"/>
    <w:rsid w:val="003D5901"/>
    <w:rsid w:val="003E09CD"/>
    <w:rsid w:val="003E09E7"/>
    <w:rsid w:val="003E1D5C"/>
    <w:rsid w:val="003E4E73"/>
    <w:rsid w:val="003E5778"/>
    <w:rsid w:val="003E5C5B"/>
    <w:rsid w:val="003E621C"/>
    <w:rsid w:val="003E6362"/>
    <w:rsid w:val="003E7131"/>
    <w:rsid w:val="003F4F7E"/>
    <w:rsid w:val="003F5F4C"/>
    <w:rsid w:val="00400808"/>
    <w:rsid w:val="00404473"/>
    <w:rsid w:val="00406400"/>
    <w:rsid w:val="00406487"/>
    <w:rsid w:val="00407092"/>
    <w:rsid w:val="00407344"/>
    <w:rsid w:val="00410833"/>
    <w:rsid w:val="00410CFE"/>
    <w:rsid w:val="004124FB"/>
    <w:rsid w:val="00413C2E"/>
    <w:rsid w:val="0041573B"/>
    <w:rsid w:val="00416605"/>
    <w:rsid w:val="00417D6F"/>
    <w:rsid w:val="0042002E"/>
    <w:rsid w:val="00421C41"/>
    <w:rsid w:val="00421E78"/>
    <w:rsid w:val="00423AEE"/>
    <w:rsid w:val="00423D73"/>
    <w:rsid w:val="004257F8"/>
    <w:rsid w:val="0043456E"/>
    <w:rsid w:val="00435D6B"/>
    <w:rsid w:val="0044436E"/>
    <w:rsid w:val="00450EB7"/>
    <w:rsid w:val="004539BF"/>
    <w:rsid w:val="00454136"/>
    <w:rsid w:val="00454768"/>
    <w:rsid w:val="00455BF3"/>
    <w:rsid w:val="00456ED4"/>
    <w:rsid w:val="00464986"/>
    <w:rsid w:val="004701F5"/>
    <w:rsid w:val="00472836"/>
    <w:rsid w:val="004803A6"/>
    <w:rsid w:val="0048132B"/>
    <w:rsid w:val="00482B3A"/>
    <w:rsid w:val="004834F8"/>
    <w:rsid w:val="00483571"/>
    <w:rsid w:val="00490387"/>
    <w:rsid w:val="00492F85"/>
    <w:rsid w:val="004A16D8"/>
    <w:rsid w:val="004A2CB0"/>
    <w:rsid w:val="004A611C"/>
    <w:rsid w:val="004A7D9B"/>
    <w:rsid w:val="004B0A01"/>
    <w:rsid w:val="004B1DFC"/>
    <w:rsid w:val="004B28FD"/>
    <w:rsid w:val="004B492E"/>
    <w:rsid w:val="004C09F4"/>
    <w:rsid w:val="004C140A"/>
    <w:rsid w:val="004C1FEA"/>
    <w:rsid w:val="004C3D4B"/>
    <w:rsid w:val="004C782C"/>
    <w:rsid w:val="004D42DB"/>
    <w:rsid w:val="004D477D"/>
    <w:rsid w:val="004E0304"/>
    <w:rsid w:val="004E1736"/>
    <w:rsid w:val="004E54A2"/>
    <w:rsid w:val="004E7B23"/>
    <w:rsid w:val="004F3572"/>
    <w:rsid w:val="004F7D2E"/>
    <w:rsid w:val="005006B3"/>
    <w:rsid w:val="00503368"/>
    <w:rsid w:val="00504688"/>
    <w:rsid w:val="00507E1E"/>
    <w:rsid w:val="005159AA"/>
    <w:rsid w:val="005201F1"/>
    <w:rsid w:val="00520B56"/>
    <w:rsid w:val="00522433"/>
    <w:rsid w:val="00522740"/>
    <w:rsid w:val="00525106"/>
    <w:rsid w:val="005255E2"/>
    <w:rsid w:val="00527C98"/>
    <w:rsid w:val="005317F6"/>
    <w:rsid w:val="00531D7E"/>
    <w:rsid w:val="00536157"/>
    <w:rsid w:val="00536E4A"/>
    <w:rsid w:val="00537671"/>
    <w:rsid w:val="0053793C"/>
    <w:rsid w:val="00542349"/>
    <w:rsid w:val="005431E9"/>
    <w:rsid w:val="005433D5"/>
    <w:rsid w:val="00543AEA"/>
    <w:rsid w:val="00547D88"/>
    <w:rsid w:val="0055152F"/>
    <w:rsid w:val="005522E2"/>
    <w:rsid w:val="00554A8F"/>
    <w:rsid w:val="00554B05"/>
    <w:rsid w:val="00556C28"/>
    <w:rsid w:val="00560155"/>
    <w:rsid w:val="00563596"/>
    <w:rsid w:val="00567ACD"/>
    <w:rsid w:val="00575916"/>
    <w:rsid w:val="00576BC8"/>
    <w:rsid w:val="0057761F"/>
    <w:rsid w:val="00580B10"/>
    <w:rsid w:val="00582C41"/>
    <w:rsid w:val="00587193"/>
    <w:rsid w:val="00587300"/>
    <w:rsid w:val="00593490"/>
    <w:rsid w:val="00596982"/>
    <w:rsid w:val="005A1BC4"/>
    <w:rsid w:val="005A3879"/>
    <w:rsid w:val="005A4699"/>
    <w:rsid w:val="005A4894"/>
    <w:rsid w:val="005A6249"/>
    <w:rsid w:val="005A69FC"/>
    <w:rsid w:val="005A7449"/>
    <w:rsid w:val="005B5819"/>
    <w:rsid w:val="005C0477"/>
    <w:rsid w:val="005C21B7"/>
    <w:rsid w:val="005C2D8D"/>
    <w:rsid w:val="005C5B28"/>
    <w:rsid w:val="005C6077"/>
    <w:rsid w:val="005D5329"/>
    <w:rsid w:val="005D5B2A"/>
    <w:rsid w:val="005E35E0"/>
    <w:rsid w:val="005E629D"/>
    <w:rsid w:val="005E62F0"/>
    <w:rsid w:val="005F1040"/>
    <w:rsid w:val="005F1F29"/>
    <w:rsid w:val="005F22B6"/>
    <w:rsid w:val="005F6366"/>
    <w:rsid w:val="006047E3"/>
    <w:rsid w:val="00606ABD"/>
    <w:rsid w:val="00607075"/>
    <w:rsid w:val="006158EC"/>
    <w:rsid w:val="0062020D"/>
    <w:rsid w:val="00620F32"/>
    <w:rsid w:val="00621F4D"/>
    <w:rsid w:val="0062278C"/>
    <w:rsid w:val="006237E1"/>
    <w:rsid w:val="006245CF"/>
    <w:rsid w:val="00624B5F"/>
    <w:rsid w:val="00625CF6"/>
    <w:rsid w:val="00626F58"/>
    <w:rsid w:val="00627086"/>
    <w:rsid w:val="006277FA"/>
    <w:rsid w:val="00634BDC"/>
    <w:rsid w:val="006409E9"/>
    <w:rsid w:val="006428EA"/>
    <w:rsid w:val="00644347"/>
    <w:rsid w:val="00651A7A"/>
    <w:rsid w:val="00651DEF"/>
    <w:rsid w:val="006563C6"/>
    <w:rsid w:val="006611AF"/>
    <w:rsid w:val="0066630F"/>
    <w:rsid w:val="00673CB5"/>
    <w:rsid w:val="00675951"/>
    <w:rsid w:val="0067760B"/>
    <w:rsid w:val="00683643"/>
    <w:rsid w:val="006856D9"/>
    <w:rsid w:val="00690606"/>
    <w:rsid w:val="00692D08"/>
    <w:rsid w:val="006931E4"/>
    <w:rsid w:val="006A0A90"/>
    <w:rsid w:val="006A2AA8"/>
    <w:rsid w:val="006A677D"/>
    <w:rsid w:val="006B1068"/>
    <w:rsid w:val="006B3DCA"/>
    <w:rsid w:val="006B507B"/>
    <w:rsid w:val="006C0D4E"/>
    <w:rsid w:val="006C18DA"/>
    <w:rsid w:val="006C586D"/>
    <w:rsid w:val="006C7565"/>
    <w:rsid w:val="006D1A46"/>
    <w:rsid w:val="006D3C16"/>
    <w:rsid w:val="006D5887"/>
    <w:rsid w:val="006D6507"/>
    <w:rsid w:val="006D7157"/>
    <w:rsid w:val="006D7936"/>
    <w:rsid w:val="006E135F"/>
    <w:rsid w:val="006E4610"/>
    <w:rsid w:val="006E524E"/>
    <w:rsid w:val="006E610C"/>
    <w:rsid w:val="006E61B5"/>
    <w:rsid w:val="006E65EA"/>
    <w:rsid w:val="006E6A13"/>
    <w:rsid w:val="006F6A52"/>
    <w:rsid w:val="00702714"/>
    <w:rsid w:val="00702D53"/>
    <w:rsid w:val="007038A0"/>
    <w:rsid w:val="0070530D"/>
    <w:rsid w:val="00705B90"/>
    <w:rsid w:val="00706BB2"/>
    <w:rsid w:val="00707FB2"/>
    <w:rsid w:val="00711034"/>
    <w:rsid w:val="00711173"/>
    <w:rsid w:val="007134D4"/>
    <w:rsid w:val="00713CEF"/>
    <w:rsid w:val="00715469"/>
    <w:rsid w:val="007178BC"/>
    <w:rsid w:val="00717D92"/>
    <w:rsid w:val="00723176"/>
    <w:rsid w:val="00724BA0"/>
    <w:rsid w:val="00731996"/>
    <w:rsid w:val="00733A7C"/>
    <w:rsid w:val="00736261"/>
    <w:rsid w:val="00736CB1"/>
    <w:rsid w:val="00736E71"/>
    <w:rsid w:val="007408BE"/>
    <w:rsid w:val="00742B6A"/>
    <w:rsid w:val="00742FEE"/>
    <w:rsid w:val="00743C3C"/>
    <w:rsid w:val="0075514D"/>
    <w:rsid w:val="00755AA8"/>
    <w:rsid w:val="00756028"/>
    <w:rsid w:val="0076112C"/>
    <w:rsid w:val="00761A55"/>
    <w:rsid w:val="00762278"/>
    <w:rsid w:val="007650EB"/>
    <w:rsid w:val="007653FD"/>
    <w:rsid w:val="00770188"/>
    <w:rsid w:val="00772F61"/>
    <w:rsid w:val="007740D6"/>
    <w:rsid w:val="00775A22"/>
    <w:rsid w:val="007767AD"/>
    <w:rsid w:val="00777A19"/>
    <w:rsid w:val="00787A4C"/>
    <w:rsid w:val="007952B0"/>
    <w:rsid w:val="007A2580"/>
    <w:rsid w:val="007A28A6"/>
    <w:rsid w:val="007A463F"/>
    <w:rsid w:val="007A4DD7"/>
    <w:rsid w:val="007A768B"/>
    <w:rsid w:val="007B20F3"/>
    <w:rsid w:val="007B611E"/>
    <w:rsid w:val="007C0731"/>
    <w:rsid w:val="007C668A"/>
    <w:rsid w:val="007C6E55"/>
    <w:rsid w:val="007D26EB"/>
    <w:rsid w:val="007D3413"/>
    <w:rsid w:val="007D4CE6"/>
    <w:rsid w:val="007E402F"/>
    <w:rsid w:val="007E4DD9"/>
    <w:rsid w:val="007E60F6"/>
    <w:rsid w:val="007E72F1"/>
    <w:rsid w:val="007F6593"/>
    <w:rsid w:val="00801406"/>
    <w:rsid w:val="00802F18"/>
    <w:rsid w:val="00805603"/>
    <w:rsid w:val="0080635D"/>
    <w:rsid w:val="008100E6"/>
    <w:rsid w:val="008101DB"/>
    <w:rsid w:val="008110A2"/>
    <w:rsid w:val="008143FD"/>
    <w:rsid w:val="00814F6C"/>
    <w:rsid w:val="00816311"/>
    <w:rsid w:val="00816712"/>
    <w:rsid w:val="008224A4"/>
    <w:rsid w:val="00822FB7"/>
    <w:rsid w:val="008240EA"/>
    <w:rsid w:val="00825043"/>
    <w:rsid w:val="008259A6"/>
    <w:rsid w:val="00826E36"/>
    <w:rsid w:val="00827CB7"/>
    <w:rsid w:val="008310B1"/>
    <w:rsid w:val="00833390"/>
    <w:rsid w:val="00833ED1"/>
    <w:rsid w:val="008345DB"/>
    <w:rsid w:val="00841E98"/>
    <w:rsid w:val="00841FA2"/>
    <w:rsid w:val="00851C53"/>
    <w:rsid w:val="00855098"/>
    <w:rsid w:val="00856206"/>
    <w:rsid w:val="00856C23"/>
    <w:rsid w:val="0086417F"/>
    <w:rsid w:val="00865141"/>
    <w:rsid w:val="00866D2B"/>
    <w:rsid w:val="008671BF"/>
    <w:rsid w:val="0086720D"/>
    <w:rsid w:val="00867F60"/>
    <w:rsid w:val="0087083D"/>
    <w:rsid w:val="008709E3"/>
    <w:rsid w:val="008711D4"/>
    <w:rsid w:val="008718EC"/>
    <w:rsid w:val="008728CB"/>
    <w:rsid w:val="00872F50"/>
    <w:rsid w:val="00877883"/>
    <w:rsid w:val="00882293"/>
    <w:rsid w:val="00884183"/>
    <w:rsid w:val="00885204"/>
    <w:rsid w:val="00885EE1"/>
    <w:rsid w:val="00891369"/>
    <w:rsid w:val="008919FA"/>
    <w:rsid w:val="008921DF"/>
    <w:rsid w:val="00897BBF"/>
    <w:rsid w:val="008A0336"/>
    <w:rsid w:val="008A194D"/>
    <w:rsid w:val="008A3B79"/>
    <w:rsid w:val="008A4E0D"/>
    <w:rsid w:val="008A6240"/>
    <w:rsid w:val="008B3D80"/>
    <w:rsid w:val="008B485B"/>
    <w:rsid w:val="008B571E"/>
    <w:rsid w:val="008B6F8A"/>
    <w:rsid w:val="008C2F39"/>
    <w:rsid w:val="008C7E85"/>
    <w:rsid w:val="008D028B"/>
    <w:rsid w:val="008D1101"/>
    <w:rsid w:val="008D2B15"/>
    <w:rsid w:val="008D5EC9"/>
    <w:rsid w:val="008D797B"/>
    <w:rsid w:val="008E3346"/>
    <w:rsid w:val="008E44E1"/>
    <w:rsid w:val="008F5437"/>
    <w:rsid w:val="00902353"/>
    <w:rsid w:val="00904C5C"/>
    <w:rsid w:val="00907221"/>
    <w:rsid w:val="009075AF"/>
    <w:rsid w:val="009078A5"/>
    <w:rsid w:val="00911145"/>
    <w:rsid w:val="00911BB1"/>
    <w:rsid w:val="0091429A"/>
    <w:rsid w:val="0091797E"/>
    <w:rsid w:val="00917AD1"/>
    <w:rsid w:val="00920500"/>
    <w:rsid w:val="00922A04"/>
    <w:rsid w:val="00930E20"/>
    <w:rsid w:val="00932291"/>
    <w:rsid w:val="009331C2"/>
    <w:rsid w:val="009335D9"/>
    <w:rsid w:val="00934330"/>
    <w:rsid w:val="00935D7E"/>
    <w:rsid w:val="009414E7"/>
    <w:rsid w:val="00941BB6"/>
    <w:rsid w:val="00942348"/>
    <w:rsid w:val="00942CAA"/>
    <w:rsid w:val="009433B9"/>
    <w:rsid w:val="00954A4A"/>
    <w:rsid w:val="00954B0B"/>
    <w:rsid w:val="00954DA5"/>
    <w:rsid w:val="00956A01"/>
    <w:rsid w:val="00956B1B"/>
    <w:rsid w:val="00961D38"/>
    <w:rsid w:val="00963CFA"/>
    <w:rsid w:val="0096442D"/>
    <w:rsid w:val="0096625D"/>
    <w:rsid w:val="00973537"/>
    <w:rsid w:val="009749C8"/>
    <w:rsid w:val="00974D38"/>
    <w:rsid w:val="00981C3E"/>
    <w:rsid w:val="00984867"/>
    <w:rsid w:val="009858CD"/>
    <w:rsid w:val="009871ED"/>
    <w:rsid w:val="0099171A"/>
    <w:rsid w:val="00997959"/>
    <w:rsid w:val="009A1B03"/>
    <w:rsid w:val="009A58EF"/>
    <w:rsid w:val="009A7F3E"/>
    <w:rsid w:val="009B0D98"/>
    <w:rsid w:val="009B299D"/>
    <w:rsid w:val="009B326F"/>
    <w:rsid w:val="009B50F8"/>
    <w:rsid w:val="009B6AE9"/>
    <w:rsid w:val="009B6BEB"/>
    <w:rsid w:val="009B7D9E"/>
    <w:rsid w:val="009C3B1C"/>
    <w:rsid w:val="009C5C9F"/>
    <w:rsid w:val="009C69A7"/>
    <w:rsid w:val="009D1D4B"/>
    <w:rsid w:val="009D2854"/>
    <w:rsid w:val="009D2C21"/>
    <w:rsid w:val="009D3F23"/>
    <w:rsid w:val="009D4147"/>
    <w:rsid w:val="009D598D"/>
    <w:rsid w:val="009E1B65"/>
    <w:rsid w:val="009E2834"/>
    <w:rsid w:val="009E393E"/>
    <w:rsid w:val="009E4B32"/>
    <w:rsid w:val="009F5090"/>
    <w:rsid w:val="009F590B"/>
    <w:rsid w:val="009F59BB"/>
    <w:rsid w:val="009F6273"/>
    <w:rsid w:val="009F70E8"/>
    <w:rsid w:val="00A049B7"/>
    <w:rsid w:val="00A072F1"/>
    <w:rsid w:val="00A07AA4"/>
    <w:rsid w:val="00A126D0"/>
    <w:rsid w:val="00A1303E"/>
    <w:rsid w:val="00A13353"/>
    <w:rsid w:val="00A1357A"/>
    <w:rsid w:val="00A13FA3"/>
    <w:rsid w:val="00A15636"/>
    <w:rsid w:val="00A17E7F"/>
    <w:rsid w:val="00A20D76"/>
    <w:rsid w:val="00A21A31"/>
    <w:rsid w:val="00A21A43"/>
    <w:rsid w:val="00A21D70"/>
    <w:rsid w:val="00A23E36"/>
    <w:rsid w:val="00A2415A"/>
    <w:rsid w:val="00A324A1"/>
    <w:rsid w:val="00A3407F"/>
    <w:rsid w:val="00A402AB"/>
    <w:rsid w:val="00A411A2"/>
    <w:rsid w:val="00A4514A"/>
    <w:rsid w:val="00A4735E"/>
    <w:rsid w:val="00A4746D"/>
    <w:rsid w:val="00A4760B"/>
    <w:rsid w:val="00A47891"/>
    <w:rsid w:val="00A520A3"/>
    <w:rsid w:val="00A55729"/>
    <w:rsid w:val="00A57AFF"/>
    <w:rsid w:val="00A604D9"/>
    <w:rsid w:val="00A62426"/>
    <w:rsid w:val="00A64C93"/>
    <w:rsid w:val="00A67500"/>
    <w:rsid w:val="00A72412"/>
    <w:rsid w:val="00A7793E"/>
    <w:rsid w:val="00A82AC8"/>
    <w:rsid w:val="00A8433F"/>
    <w:rsid w:val="00A9115F"/>
    <w:rsid w:val="00A9631B"/>
    <w:rsid w:val="00AA064A"/>
    <w:rsid w:val="00AA0BF6"/>
    <w:rsid w:val="00AA0F35"/>
    <w:rsid w:val="00AA3D6D"/>
    <w:rsid w:val="00AA68FE"/>
    <w:rsid w:val="00AA7085"/>
    <w:rsid w:val="00AB07F0"/>
    <w:rsid w:val="00AB15FB"/>
    <w:rsid w:val="00AB1C67"/>
    <w:rsid w:val="00AB3033"/>
    <w:rsid w:val="00AB34F0"/>
    <w:rsid w:val="00AB59E6"/>
    <w:rsid w:val="00AB7DFE"/>
    <w:rsid w:val="00AB7F71"/>
    <w:rsid w:val="00AC21C4"/>
    <w:rsid w:val="00AC468E"/>
    <w:rsid w:val="00AC4CF1"/>
    <w:rsid w:val="00AC7F80"/>
    <w:rsid w:val="00AE0B74"/>
    <w:rsid w:val="00AE2695"/>
    <w:rsid w:val="00AE43DB"/>
    <w:rsid w:val="00AE6EFC"/>
    <w:rsid w:val="00AE71D7"/>
    <w:rsid w:val="00AF196E"/>
    <w:rsid w:val="00AF3F9F"/>
    <w:rsid w:val="00AF5E1E"/>
    <w:rsid w:val="00B01B98"/>
    <w:rsid w:val="00B034C3"/>
    <w:rsid w:val="00B056E6"/>
    <w:rsid w:val="00B0722A"/>
    <w:rsid w:val="00B12693"/>
    <w:rsid w:val="00B14783"/>
    <w:rsid w:val="00B15D1E"/>
    <w:rsid w:val="00B20E15"/>
    <w:rsid w:val="00B244F7"/>
    <w:rsid w:val="00B248FE"/>
    <w:rsid w:val="00B27E91"/>
    <w:rsid w:val="00B318CC"/>
    <w:rsid w:val="00B32B15"/>
    <w:rsid w:val="00B3538F"/>
    <w:rsid w:val="00B362C2"/>
    <w:rsid w:val="00B4779F"/>
    <w:rsid w:val="00B50264"/>
    <w:rsid w:val="00B50510"/>
    <w:rsid w:val="00B5061E"/>
    <w:rsid w:val="00B50A2F"/>
    <w:rsid w:val="00B55208"/>
    <w:rsid w:val="00B55F5B"/>
    <w:rsid w:val="00B5644A"/>
    <w:rsid w:val="00B56600"/>
    <w:rsid w:val="00B56FF6"/>
    <w:rsid w:val="00B57D81"/>
    <w:rsid w:val="00B6130B"/>
    <w:rsid w:val="00B62BA9"/>
    <w:rsid w:val="00B673FC"/>
    <w:rsid w:val="00B71BE0"/>
    <w:rsid w:val="00B770C3"/>
    <w:rsid w:val="00B80DF0"/>
    <w:rsid w:val="00B80EF5"/>
    <w:rsid w:val="00B85B61"/>
    <w:rsid w:val="00B86AEF"/>
    <w:rsid w:val="00B901FC"/>
    <w:rsid w:val="00B91DE5"/>
    <w:rsid w:val="00B93CF5"/>
    <w:rsid w:val="00B96897"/>
    <w:rsid w:val="00BA2DF7"/>
    <w:rsid w:val="00BB0088"/>
    <w:rsid w:val="00BB2D81"/>
    <w:rsid w:val="00BB355D"/>
    <w:rsid w:val="00BB38B8"/>
    <w:rsid w:val="00BB4F9E"/>
    <w:rsid w:val="00BB73C3"/>
    <w:rsid w:val="00BC3210"/>
    <w:rsid w:val="00BC49A0"/>
    <w:rsid w:val="00BC74C8"/>
    <w:rsid w:val="00BC7700"/>
    <w:rsid w:val="00BD2E89"/>
    <w:rsid w:val="00BD34D3"/>
    <w:rsid w:val="00BE75C6"/>
    <w:rsid w:val="00BE7848"/>
    <w:rsid w:val="00BF394A"/>
    <w:rsid w:val="00BF5238"/>
    <w:rsid w:val="00BF5B34"/>
    <w:rsid w:val="00C00FAA"/>
    <w:rsid w:val="00C039EF"/>
    <w:rsid w:val="00C06B32"/>
    <w:rsid w:val="00C06E0B"/>
    <w:rsid w:val="00C07390"/>
    <w:rsid w:val="00C1251E"/>
    <w:rsid w:val="00C15DB2"/>
    <w:rsid w:val="00C17E28"/>
    <w:rsid w:val="00C21732"/>
    <w:rsid w:val="00C26E6F"/>
    <w:rsid w:val="00C26FB2"/>
    <w:rsid w:val="00C31B67"/>
    <w:rsid w:val="00C32A4B"/>
    <w:rsid w:val="00C3327F"/>
    <w:rsid w:val="00C35E66"/>
    <w:rsid w:val="00C43136"/>
    <w:rsid w:val="00C44BCF"/>
    <w:rsid w:val="00C471DD"/>
    <w:rsid w:val="00C5042F"/>
    <w:rsid w:val="00C519F3"/>
    <w:rsid w:val="00C529AC"/>
    <w:rsid w:val="00C625DF"/>
    <w:rsid w:val="00C63517"/>
    <w:rsid w:val="00C6359C"/>
    <w:rsid w:val="00C638F6"/>
    <w:rsid w:val="00C713F3"/>
    <w:rsid w:val="00C74D36"/>
    <w:rsid w:val="00C8681A"/>
    <w:rsid w:val="00C90A7B"/>
    <w:rsid w:val="00C9117E"/>
    <w:rsid w:val="00C92DBE"/>
    <w:rsid w:val="00CA69E3"/>
    <w:rsid w:val="00CA6B67"/>
    <w:rsid w:val="00CB284E"/>
    <w:rsid w:val="00CB4609"/>
    <w:rsid w:val="00CB475C"/>
    <w:rsid w:val="00CB6AF2"/>
    <w:rsid w:val="00CC1CA9"/>
    <w:rsid w:val="00CC2B0F"/>
    <w:rsid w:val="00CC2B2E"/>
    <w:rsid w:val="00CC2E27"/>
    <w:rsid w:val="00CC6D19"/>
    <w:rsid w:val="00CD3031"/>
    <w:rsid w:val="00CE02C0"/>
    <w:rsid w:val="00CE1469"/>
    <w:rsid w:val="00CE6C50"/>
    <w:rsid w:val="00CE6DB0"/>
    <w:rsid w:val="00CE7F69"/>
    <w:rsid w:val="00D00BD8"/>
    <w:rsid w:val="00D04D9F"/>
    <w:rsid w:val="00D050C1"/>
    <w:rsid w:val="00D057D1"/>
    <w:rsid w:val="00D05E8F"/>
    <w:rsid w:val="00D06599"/>
    <w:rsid w:val="00D079EB"/>
    <w:rsid w:val="00D07A3C"/>
    <w:rsid w:val="00D122DC"/>
    <w:rsid w:val="00D13C64"/>
    <w:rsid w:val="00D15C4A"/>
    <w:rsid w:val="00D21F4B"/>
    <w:rsid w:val="00D26724"/>
    <w:rsid w:val="00D27661"/>
    <w:rsid w:val="00D27DC4"/>
    <w:rsid w:val="00D33FFF"/>
    <w:rsid w:val="00D34B15"/>
    <w:rsid w:val="00D359AC"/>
    <w:rsid w:val="00D37D6F"/>
    <w:rsid w:val="00D431E6"/>
    <w:rsid w:val="00D431F5"/>
    <w:rsid w:val="00D529B2"/>
    <w:rsid w:val="00D52DE3"/>
    <w:rsid w:val="00D53B1E"/>
    <w:rsid w:val="00D545CC"/>
    <w:rsid w:val="00D5484C"/>
    <w:rsid w:val="00D632DA"/>
    <w:rsid w:val="00D638FC"/>
    <w:rsid w:val="00D640E8"/>
    <w:rsid w:val="00D6431A"/>
    <w:rsid w:val="00D64F7A"/>
    <w:rsid w:val="00D65496"/>
    <w:rsid w:val="00D7226C"/>
    <w:rsid w:val="00D73C9D"/>
    <w:rsid w:val="00D761EA"/>
    <w:rsid w:val="00D76347"/>
    <w:rsid w:val="00D77006"/>
    <w:rsid w:val="00D77741"/>
    <w:rsid w:val="00D77A75"/>
    <w:rsid w:val="00D81BF0"/>
    <w:rsid w:val="00D82CD4"/>
    <w:rsid w:val="00D831B0"/>
    <w:rsid w:val="00D8438E"/>
    <w:rsid w:val="00D85BAF"/>
    <w:rsid w:val="00D93F7A"/>
    <w:rsid w:val="00D96CBD"/>
    <w:rsid w:val="00D97065"/>
    <w:rsid w:val="00DA2527"/>
    <w:rsid w:val="00DA2D97"/>
    <w:rsid w:val="00DA3F36"/>
    <w:rsid w:val="00DA48E1"/>
    <w:rsid w:val="00DA60C3"/>
    <w:rsid w:val="00DB2C75"/>
    <w:rsid w:val="00DB76F9"/>
    <w:rsid w:val="00DC2C6D"/>
    <w:rsid w:val="00DD187A"/>
    <w:rsid w:val="00DD53A3"/>
    <w:rsid w:val="00DD66F9"/>
    <w:rsid w:val="00DE0AED"/>
    <w:rsid w:val="00DE1639"/>
    <w:rsid w:val="00DE198C"/>
    <w:rsid w:val="00DE1C6A"/>
    <w:rsid w:val="00DE6FAA"/>
    <w:rsid w:val="00DF5563"/>
    <w:rsid w:val="00DF7ED0"/>
    <w:rsid w:val="00E02D7F"/>
    <w:rsid w:val="00E0309F"/>
    <w:rsid w:val="00E0336E"/>
    <w:rsid w:val="00E04BCE"/>
    <w:rsid w:val="00E05F23"/>
    <w:rsid w:val="00E13168"/>
    <w:rsid w:val="00E132C7"/>
    <w:rsid w:val="00E137A8"/>
    <w:rsid w:val="00E158C6"/>
    <w:rsid w:val="00E2167F"/>
    <w:rsid w:val="00E23CAC"/>
    <w:rsid w:val="00E2524D"/>
    <w:rsid w:val="00E30B88"/>
    <w:rsid w:val="00E31788"/>
    <w:rsid w:val="00E317C1"/>
    <w:rsid w:val="00E32B56"/>
    <w:rsid w:val="00E32FB2"/>
    <w:rsid w:val="00E3509B"/>
    <w:rsid w:val="00E43255"/>
    <w:rsid w:val="00E50278"/>
    <w:rsid w:val="00E63CA6"/>
    <w:rsid w:val="00E64488"/>
    <w:rsid w:val="00E71DAB"/>
    <w:rsid w:val="00E72266"/>
    <w:rsid w:val="00E74AB6"/>
    <w:rsid w:val="00E77E25"/>
    <w:rsid w:val="00E80122"/>
    <w:rsid w:val="00E8174D"/>
    <w:rsid w:val="00E828C7"/>
    <w:rsid w:val="00E8490A"/>
    <w:rsid w:val="00E900CE"/>
    <w:rsid w:val="00E90D60"/>
    <w:rsid w:val="00E933A0"/>
    <w:rsid w:val="00E9421A"/>
    <w:rsid w:val="00E95741"/>
    <w:rsid w:val="00EA161E"/>
    <w:rsid w:val="00EA2E90"/>
    <w:rsid w:val="00EA530D"/>
    <w:rsid w:val="00EA6CC6"/>
    <w:rsid w:val="00EB68FB"/>
    <w:rsid w:val="00EB7D60"/>
    <w:rsid w:val="00ED0A0E"/>
    <w:rsid w:val="00ED2117"/>
    <w:rsid w:val="00ED27DB"/>
    <w:rsid w:val="00ED4B56"/>
    <w:rsid w:val="00ED4D52"/>
    <w:rsid w:val="00ED6442"/>
    <w:rsid w:val="00EE0715"/>
    <w:rsid w:val="00EE257D"/>
    <w:rsid w:val="00EE2D16"/>
    <w:rsid w:val="00EE408A"/>
    <w:rsid w:val="00EE457F"/>
    <w:rsid w:val="00EE5F9E"/>
    <w:rsid w:val="00EF37FC"/>
    <w:rsid w:val="00EF5341"/>
    <w:rsid w:val="00F005A0"/>
    <w:rsid w:val="00F008A3"/>
    <w:rsid w:val="00F06D4D"/>
    <w:rsid w:val="00F10D0C"/>
    <w:rsid w:val="00F111B0"/>
    <w:rsid w:val="00F11722"/>
    <w:rsid w:val="00F118F3"/>
    <w:rsid w:val="00F15903"/>
    <w:rsid w:val="00F21663"/>
    <w:rsid w:val="00F3334B"/>
    <w:rsid w:val="00F36412"/>
    <w:rsid w:val="00F36474"/>
    <w:rsid w:val="00F37C18"/>
    <w:rsid w:val="00F4501D"/>
    <w:rsid w:val="00F45911"/>
    <w:rsid w:val="00F471EC"/>
    <w:rsid w:val="00F5469E"/>
    <w:rsid w:val="00F55EDE"/>
    <w:rsid w:val="00F710AC"/>
    <w:rsid w:val="00F71C78"/>
    <w:rsid w:val="00F7337E"/>
    <w:rsid w:val="00F738B3"/>
    <w:rsid w:val="00F8060A"/>
    <w:rsid w:val="00F83316"/>
    <w:rsid w:val="00F84789"/>
    <w:rsid w:val="00F94DE5"/>
    <w:rsid w:val="00FA3A9F"/>
    <w:rsid w:val="00FA41E0"/>
    <w:rsid w:val="00FA4771"/>
    <w:rsid w:val="00FA4CA8"/>
    <w:rsid w:val="00FA7099"/>
    <w:rsid w:val="00FA7494"/>
    <w:rsid w:val="00FB0A65"/>
    <w:rsid w:val="00FB168D"/>
    <w:rsid w:val="00FB6B2A"/>
    <w:rsid w:val="00FC0907"/>
    <w:rsid w:val="00FC1F18"/>
    <w:rsid w:val="00FC43F6"/>
    <w:rsid w:val="00FD13E1"/>
    <w:rsid w:val="00FD1A87"/>
    <w:rsid w:val="00FD2746"/>
    <w:rsid w:val="00FD4216"/>
    <w:rsid w:val="00FD7807"/>
    <w:rsid w:val="00FE03AF"/>
    <w:rsid w:val="00FE07BF"/>
    <w:rsid w:val="00FE1602"/>
    <w:rsid w:val="00FE2FF7"/>
    <w:rsid w:val="00FE3B4C"/>
    <w:rsid w:val="00FF2206"/>
    <w:rsid w:val="00FF251B"/>
    <w:rsid w:val="00FF3234"/>
    <w:rsid w:val="00FF3B49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"/>
    <w:next w:val="a"/>
    <w:rsid w:val="002465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2804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28042D"/>
    <w:pPr>
      <w:widowControl w:val="0"/>
      <w:shd w:val="clear" w:color="auto" w:fill="FFFFFF"/>
      <w:spacing w:after="0"/>
      <w:ind w:firstLine="40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"/>
    <w:next w:val="a"/>
    <w:rsid w:val="002465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2804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28042D"/>
    <w:pPr>
      <w:widowControl w:val="0"/>
      <w:shd w:val="clear" w:color="auto" w:fill="FFFFFF"/>
      <w:spacing w:after="0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www.consultant.ru/document/cons_doc_LAW_394109/8a479c028d080f9c4013f9a12ca4bc04a1bc752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9676/7705ea248eb2ec0cf267513902ed8f43cc104c9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Support@rts-tender.ru" TargetMode="External"/><Relationship Id="rId25" Type="http://schemas.openxmlformats.org/officeDocument/2006/relationships/hyperlink" Target="file:///C:/Users/%D0%90%D1%80%D1%82%D0%B5%D0%BC/Downloads/%D0%98%D0%BD%D1%81%D1%82%D1%80%D1%83%D0%BA%D1%86%D0%B8%D1%8F%20%D0%BF%D0%BE%20%D1%80%D0%B5%D0%B3%D0%B8%D1%81%D1%82%D1%80%D0%B0%D1%86%D0%B8%D0%B8.%20%D0%A3%D1%87%D0%B0%D1%81%D1%82%D0%BD%D0%B8%D0%BA%20%D1%82%D0%BE%D1%80%D0%B3%D0%BE%D0%B2%20(%D0%A4%D0%B8%D0%B7.%D0%BB%D0%B8%D1%86%D0%BE)%20(11).pdf)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p-tender.ru" TargetMode="External"/><Relationship Id="rId20" Type="http://schemas.openxmlformats.org/officeDocument/2006/relationships/hyperlink" Target="https://www.consultant.ru/document/cons_doc_LAW_464169/f37831cb86dea1959749e24d246234941eca66c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hyperlink" Target="http://www.consultant.ru/document/cons_doc_LAW_389676/08b3ecbcdc9a360ad1dc314150a6328886703356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s@mail.orb.ru" TargetMode="External"/><Relationship Id="rId23" Type="http://schemas.openxmlformats.org/officeDocument/2006/relationships/hyperlink" Target="https://www.consultant.ru/document/cons_doc_LAW_452764/3446ddfcafad7edd45fa9e4766584f3a09c11d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s://www.consultant.ru/document/cons_doc_LAW_464169/7705ea248eb2ec0cf267513902ed8f43cc104c9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s://www.rts-tender.ru/platform-rules/platform-property-sales" TargetMode="External"/><Relationship Id="rId27" Type="http://schemas.openxmlformats.org/officeDocument/2006/relationships/hyperlink" Target="http://ivo.garan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17DF-5E8B-469F-BC58-E8EDBBAB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dcterms:created xsi:type="dcterms:W3CDTF">2024-03-27T11:16:00Z</dcterms:created>
  <dcterms:modified xsi:type="dcterms:W3CDTF">2024-04-03T05:49:00Z</dcterms:modified>
</cp:coreProperties>
</file>