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AA" w:rsidRDefault="000E51D4">
      <w:pPr>
        <w:pStyle w:val="Standard"/>
        <w:ind w:right="5755"/>
        <w:rPr>
          <w:b/>
        </w:rPr>
      </w:pPr>
      <w:bookmarkStart w:id="0" w:name="_GoBack"/>
      <w:bookmarkEnd w:id="0"/>
      <w:r>
        <w:rPr>
          <w:b/>
        </w:rPr>
        <w:t xml:space="preserve">     АДМИНИСТРАЦИЯ</w:t>
      </w:r>
    </w:p>
    <w:p w:rsidR="00D24BAA" w:rsidRDefault="000E51D4">
      <w:pPr>
        <w:pStyle w:val="Standard"/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24BAA" w:rsidRDefault="000E51D4">
      <w:pPr>
        <w:pStyle w:val="Standard"/>
        <w:ind w:right="5755"/>
        <w:jc w:val="center"/>
        <w:rPr>
          <w:b/>
        </w:rPr>
      </w:pPr>
      <w:r>
        <w:rPr>
          <w:b/>
        </w:rPr>
        <w:t>образования</w:t>
      </w:r>
    </w:p>
    <w:p w:rsidR="00D24BAA" w:rsidRDefault="000E51D4">
      <w:pPr>
        <w:pStyle w:val="Standard"/>
        <w:ind w:right="5755"/>
        <w:jc w:val="center"/>
        <w:rPr>
          <w:b/>
        </w:rPr>
      </w:pPr>
      <w:proofErr w:type="spellStart"/>
      <w:r>
        <w:rPr>
          <w:b/>
        </w:rPr>
        <w:t>Лапазский</w:t>
      </w:r>
      <w:proofErr w:type="spellEnd"/>
      <w:r>
        <w:rPr>
          <w:b/>
        </w:rPr>
        <w:t xml:space="preserve"> сельсовет</w:t>
      </w:r>
    </w:p>
    <w:p w:rsidR="00D24BAA" w:rsidRDefault="000E51D4">
      <w:pPr>
        <w:pStyle w:val="Standard"/>
        <w:ind w:right="5755"/>
        <w:jc w:val="center"/>
        <w:rPr>
          <w:b/>
        </w:rPr>
      </w:pP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</w:t>
      </w:r>
    </w:p>
    <w:p w:rsidR="00D24BAA" w:rsidRDefault="000E51D4">
      <w:pPr>
        <w:pStyle w:val="Standard"/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24BAA" w:rsidRDefault="00D24BAA">
      <w:pPr>
        <w:pStyle w:val="Standard"/>
        <w:ind w:right="5755"/>
        <w:jc w:val="center"/>
        <w:rPr>
          <w:b/>
        </w:rPr>
      </w:pPr>
    </w:p>
    <w:p w:rsidR="00D24BAA" w:rsidRDefault="000E51D4">
      <w:pPr>
        <w:pStyle w:val="Standard"/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24BAA" w:rsidRDefault="00D24BAA">
      <w:pPr>
        <w:pStyle w:val="Standard"/>
        <w:ind w:right="5755"/>
        <w:jc w:val="center"/>
        <w:rPr>
          <w:b/>
          <w:color w:val="FF0000"/>
        </w:rPr>
      </w:pPr>
    </w:p>
    <w:p w:rsidR="00D24BAA" w:rsidRDefault="000E51D4">
      <w:pPr>
        <w:pStyle w:val="Standard"/>
        <w:ind w:right="5755"/>
        <w:jc w:val="center"/>
        <w:rPr>
          <w:color w:val="000000"/>
        </w:rPr>
      </w:pPr>
      <w:r>
        <w:rPr>
          <w:color w:val="000000"/>
        </w:rPr>
        <w:t>14.11.2022 г. № 48-п</w:t>
      </w:r>
    </w:p>
    <w:p w:rsidR="00D24BAA" w:rsidRDefault="000E51D4">
      <w:pPr>
        <w:pStyle w:val="Standard"/>
        <w:ind w:right="5755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апаз</w:t>
      </w:r>
      <w:proofErr w:type="spellEnd"/>
    </w:p>
    <w:p w:rsidR="00D24BAA" w:rsidRDefault="000E51D4">
      <w:pPr>
        <w:pStyle w:val="Standard"/>
        <w:ind w:right="3825"/>
        <w:jc w:val="both"/>
      </w:pPr>
      <w:r>
        <w:t xml:space="preserve">О проведении публичных </w:t>
      </w:r>
      <w:r>
        <w:t xml:space="preserve">слушаний по рассмотрению проекта бюджета муниципального образования </w:t>
      </w:r>
      <w:proofErr w:type="spellStart"/>
      <w:r>
        <w:t>Лапазский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2023 год и плановый период 2024-2025 годы</w:t>
      </w:r>
    </w:p>
    <w:p w:rsidR="00D24BAA" w:rsidRDefault="00D24BAA">
      <w:pPr>
        <w:pStyle w:val="Standard"/>
        <w:ind w:right="3825"/>
        <w:jc w:val="both"/>
      </w:pPr>
    </w:p>
    <w:p w:rsidR="00D24BAA" w:rsidRDefault="000E51D4">
      <w:pPr>
        <w:pStyle w:val="Standard"/>
        <w:ind w:right="-2" w:firstLine="567"/>
        <w:jc w:val="both"/>
      </w:pPr>
      <w:proofErr w:type="gramStart"/>
      <w:r>
        <w:t xml:space="preserve">В  соответствии  с Положением  о бюджетном  процессе  в муниципальном образовании </w:t>
      </w:r>
      <w:proofErr w:type="spellStart"/>
      <w:r>
        <w:t>Лапазский</w:t>
      </w:r>
      <w:proofErr w:type="spellEnd"/>
      <w:r>
        <w:t xml:space="preserve"> сельсо</w:t>
      </w:r>
      <w:r>
        <w:t xml:space="preserve">вет </w:t>
      </w:r>
      <w:proofErr w:type="spellStart"/>
      <w:r>
        <w:t>Новосергиевского</w:t>
      </w:r>
      <w:proofErr w:type="spellEnd"/>
      <w:r>
        <w:t xml:space="preserve"> района  Оренбургской области»,  утвержденного решением Совета депутатов  </w:t>
      </w:r>
      <w:proofErr w:type="spellStart"/>
      <w:r>
        <w:t>Лапазского</w:t>
      </w:r>
      <w:proofErr w:type="spellEnd"/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 № 9/4 </w:t>
      </w:r>
      <w:proofErr w:type="spellStart"/>
      <w:r>
        <w:t>р.С</w:t>
      </w:r>
      <w:proofErr w:type="spellEnd"/>
      <w:r>
        <w:t xml:space="preserve">. от 09.04.2021 г., Уставом муниципального образования </w:t>
      </w:r>
      <w:proofErr w:type="spellStart"/>
      <w:r>
        <w:t>Лапазский</w:t>
      </w:r>
      <w:proofErr w:type="spellEnd"/>
      <w:r>
        <w:t xml:space="preserve"> сельсовет </w:t>
      </w:r>
      <w:proofErr w:type="spellStart"/>
      <w:r>
        <w:t>Новосергиев</w:t>
      </w:r>
      <w:r>
        <w:t>ского</w:t>
      </w:r>
      <w:proofErr w:type="spellEnd"/>
      <w:r>
        <w:t xml:space="preserve"> района, рассмотрев в первом чтении проект бюджета муниципального образования </w:t>
      </w:r>
      <w:proofErr w:type="spellStart"/>
      <w:r>
        <w:t>Лапазский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2023 год и плановый период 2024-2025 годы:</w:t>
      </w:r>
      <w:proofErr w:type="gramEnd"/>
    </w:p>
    <w:p w:rsidR="00D24BAA" w:rsidRDefault="000E51D4">
      <w:pPr>
        <w:pStyle w:val="Standard"/>
        <w:ind w:firstLine="567"/>
        <w:jc w:val="both"/>
      </w:pPr>
      <w:r>
        <w:t>1. Провести 05</w:t>
      </w:r>
      <w:r>
        <w:rPr>
          <w:color w:val="000000"/>
        </w:rPr>
        <w:t xml:space="preserve">.12.2022 </w:t>
      </w:r>
      <w:r>
        <w:t>года публичные слушания по рассмотрению проекта бюджета муни</w:t>
      </w:r>
      <w:r>
        <w:t xml:space="preserve">ципального образования </w:t>
      </w:r>
      <w:proofErr w:type="spellStart"/>
      <w:r>
        <w:t>Лапазский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на 2023 год и плановый период 2024-2025 годы</w:t>
      </w:r>
    </w:p>
    <w:p w:rsidR="00D24BAA" w:rsidRDefault="000E51D4">
      <w:pPr>
        <w:pStyle w:val="Standard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4BAA" w:rsidRDefault="000E51D4">
      <w:pPr>
        <w:pStyle w:val="Standard"/>
        <w:ind w:firstLine="567"/>
        <w:jc w:val="both"/>
      </w:pPr>
      <w:r>
        <w:t>3. Постановление вступает в силу после дня его  обнародования.</w:t>
      </w:r>
    </w:p>
    <w:p w:rsidR="00D24BAA" w:rsidRDefault="00D24BAA">
      <w:pPr>
        <w:pStyle w:val="Standard"/>
        <w:ind w:firstLine="567"/>
        <w:jc w:val="both"/>
      </w:pPr>
    </w:p>
    <w:p w:rsidR="00D24BAA" w:rsidRDefault="000E51D4">
      <w:pPr>
        <w:pStyle w:val="Standard"/>
        <w:ind w:right="-425"/>
      </w:pPr>
      <w:r>
        <w:t xml:space="preserve">Глава </w:t>
      </w:r>
      <w:r>
        <w:t xml:space="preserve">администрации:                                                         Н. И. Елфимов    </w:t>
      </w:r>
    </w:p>
    <w:p w:rsidR="00D24BAA" w:rsidRDefault="00D24BAA">
      <w:pPr>
        <w:pStyle w:val="Standard"/>
      </w:pPr>
    </w:p>
    <w:p w:rsidR="00D24BAA" w:rsidRDefault="000E51D4">
      <w:pPr>
        <w:pStyle w:val="Standard"/>
        <w:sectPr w:rsidR="00D24BAA">
          <w:pgSz w:w="11906" w:h="16838"/>
          <w:pgMar w:top="1134" w:right="850" w:bottom="1134" w:left="1701" w:header="720" w:footer="720" w:gutter="0"/>
          <w:cols w:space="720"/>
        </w:sectPr>
      </w:pPr>
      <w:r>
        <w:t>Разослано:  прокурору, в дело</w:t>
      </w:r>
    </w:p>
    <w:p w:rsidR="00D24BAA" w:rsidRDefault="000E51D4">
      <w:pPr>
        <w:pStyle w:val="1"/>
        <w:shd w:val="clear" w:color="auto" w:fill="FFFFFF"/>
        <w:spacing w:before="28"/>
        <w:ind w:left="30" w:right="30"/>
        <w:jc w:val="right"/>
        <w:rPr>
          <w:b w:val="0"/>
          <w:bCs w:val="0"/>
          <w:color w:val="00000A"/>
          <w:sz w:val="24"/>
          <w:szCs w:val="24"/>
        </w:rPr>
      </w:pPr>
      <w:r>
        <w:rPr>
          <w:b w:val="0"/>
          <w:bCs w:val="0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D24BAA" w:rsidRDefault="000E51D4">
      <w:pPr>
        <w:pStyle w:val="1"/>
        <w:shd w:val="clear" w:color="auto" w:fill="FFFFFF"/>
        <w:spacing w:before="28"/>
        <w:ind w:left="30" w:right="30"/>
        <w:jc w:val="right"/>
        <w:rPr>
          <w:b w:val="0"/>
          <w:bCs w:val="0"/>
          <w:color w:val="00000A"/>
          <w:sz w:val="24"/>
          <w:szCs w:val="24"/>
        </w:rPr>
      </w:pPr>
      <w:r>
        <w:rPr>
          <w:b w:val="0"/>
          <w:bCs w:val="0"/>
          <w:color w:val="00000A"/>
          <w:sz w:val="24"/>
          <w:szCs w:val="24"/>
        </w:rPr>
        <w:t xml:space="preserve">        </w:t>
      </w:r>
      <w:r>
        <w:rPr>
          <w:b w:val="0"/>
          <w:bCs w:val="0"/>
          <w:color w:val="00000A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D24BAA" w:rsidRDefault="000E51D4">
      <w:pPr>
        <w:pStyle w:val="Textbody"/>
        <w:shd w:val="clear" w:color="auto" w:fill="FFFFFF"/>
        <w:spacing w:before="28" w:after="225"/>
        <w:ind w:left="30" w:right="30"/>
        <w:jc w:val="right"/>
        <w:rPr>
          <w:bCs w:val="0"/>
          <w:color w:val="00000A"/>
          <w:sz w:val="24"/>
          <w:szCs w:val="24"/>
        </w:rPr>
      </w:pPr>
      <w:r>
        <w:rPr>
          <w:bCs w:val="0"/>
          <w:color w:val="00000A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Cs w:val="0"/>
          <w:color w:val="00000A"/>
          <w:sz w:val="24"/>
          <w:szCs w:val="24"/>
        </w:rPr>
        <w:t>Лапазского</w:t>
      </w:r>
      <w:proofErr w:type="spellEnd"/>
      <w:r>
        <w:rPr>
          <w:bCs w:val="0"/>
          <w:color w:val="00000A"/>
          <w:sz w:val="24"/>
          <w:szCs w:val="24"/>
        </w:rPr>
        <w:t xml:space="preserve"> сельсовета</w:t>
      </w:r>
    </w:p>
    <w:p w:rsidR="00D24BAA" w:rsidRDefault="000E51D4">
      <w:pPr>
        <w:pStyle w:val="Textbody"/>
        <w:shd w:val="clear" w:color="auto" w:fill="FFFFFF"/>
        <w:spacing w:before="28" w:after="225"/>
        <w:ind w:left="30" w:right="30"/>
        <w:jc w:val="right"/>
        <w:rPr>
          <w:bCs w:val="0"/>
          <w:color w:val="00000A"/>
          <w:sz w:val="24"/>
          <w:szCs w:val="24"/>
        </w:rPr>
      </w:pPr>
      <w:r>
        <w:rPr>
          <w:bCs w:val="0"/>
          <w:color w:val="00000A"/>
          <w:sz w:val="24"/>
          <w:szCs w:val="24"/>
        </w:rPr>
        <w:t xml:space="preserve">                     </w:t>
      </w:r>
      <w:r>
        <w:rPr>
          <w:bCs w:val="0"/>
          <w:color w:val="00000A"/>
          <w:sz w:val="24"/>
          <w:szCs w:val="24"/>
        </w:rPr>
        <w:t xml:space="preserve">                                                                            от 14.11.2022 г. №48-п</w:t>
      </w:r>
    </w:p>
    <w:p w:rsidR="00D24BAA" w:rsidRDefault="000E51D4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D24BAA" w:rsidRDefault="000E51D4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на 2023 год и плановый период 2024-2025 годы</w:t>
      </w:r>
    </w:p>
    <w:p w:rsidR="00D24BAA" w:rsidRDefault="000E51D4">
      <w:pPr>
        <w:pStyle w:val="a5"/>
        <w:shd w:val="clear" w:color="auto" w:fill="FFFFFF"/>
        <w:spacing w:before="75" w:after="27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 сообщает о проведении публичных слушаний по рассмотрению проекта бюджета муниципального образования 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на 2023 год и плановый пер</w:t>
      </w:r>
      <w:r>
        <w:rPr>
          <w:sz w:val="28"/>
          <w:szCs w:val="28"/>
        </w:rPr>
        <w:t>иод 2024-2025 годы.</w:t>
      </w:r>
    </w:p>
    <w:p w:rsidR="00D24BAA" w:rsidRDefault="000E51D4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Дата и время  проведения публичных слушаний: 05.12.2022 года в 12-00 час.</w:t>
      </w:r>
    </w:p>
    <w:p w:rsidR="00D24BAA" w:rsidRDefault="000E51D4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  в здании </w:t>
      </w:r>
      <w:proofErr w:type="spellStart"/>
      <w:r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адресу: 461226,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Лапаз</w:t>
      </w:r>
      <w:proofErr w:type="spellEnd"/>
      <w:r>
        <w:rPr>
          <w:sz w:val="28"/>
          <w:szCs w:val="28"/>
        </w:rPr>
        <w:t>, ул. Правительственная, 3</w:t>
      </w:r>
      <w:r>
        <w:rPr>
          <w:sz w:val="28"/>
          <w:szCs w:val="28"/>
        </w:rPr>
        <w:t>.</w:t>
      </w:r>
    </w:p>
    <w:p w:rsidR="00D24BAA" w:rsidRDefault="000E51D4">
      <w:pPr>
        <w:pStyle w:val="a5"/>
        <w:shd w:val="clear" w:color="auto" w:fill="FFFFFF"/>
        <w:spacing w:before="0" w:after="0"/>
      </w:pPr>
      <w:r>
        <w:rPr>
          <w:sz w:val="28"/>
          <w:szCs w:val="28"/>
        </w:rPr>
        <w:t xml:space="preserve">Проект бюджета муниципального образования 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на 2023 год и плановый период 2024-2025 годы размещен на информационном стенде в здании администрации по адресу: с. </w:t>
      </w:r>
      <w:proofErr w:type="spellStart"/>
      <w:r>
        <w:rPr>
          <w:sz w:val="28"/>
          <w:szCs w:val="28"/>
        </w:rPr>
        <w:t>Лапаз</w:t>
      </w:r>
      <w:proofErr w:type="spellEnd"/>
      <w:r>
        <w:rPr>
          <w:sz w:val="28"/>
          <w:szCs w:val="28"/>
        </w:rPr>
        <w:t>, ул. Правительственная дом 7 и официальном сай</w:t>
      </w:r>
      <w:r>
        <w:rPr>
          <w:sz w:val="28"/>
          <w:szCs w:val="28"/>
        </w:rPr>
        <w:t xml:space="preserve">те муниципального образования </w:t>
      </w:r>
      <w:proofErr w:type="spellStart"/>
      <w:r>
        <w:rPr>
          <w:sz w:val="28"/>
          <w:szCs w:val="28"/>
        </w:rPr>
        <w:t>Лапазский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 </w:t>
      </w:r>
      <w:r>
        <w:t>http://лапаз</w:t>
      </w:r>
      <w:proofErr w:type="gramStart"/>
      <w:r>
        <w:t>.р</w:t>
      </w:r>
      <w:proofErr w:type="gramEnd"/>
      <w:r>
        <w:t>ф</w:t>
      </w:r>
      <w:r>
        <w:rPr>
          <w:color w:val="00000A"/>
          <w:sz w:val="28"/>
          <w:szCs w:val="28"/>
        </w:rPr>
        <w:t xml:space="preserve"> вкладка «Бюджет».</w:t>
      </w:r>
    </w:p>
    <w:p w:rsidR="00D24BAA" w:rsidRDefault="000E51D4">
      <w:pPr>
        <w:pStyle w:val="a5"/>
        <w:shd w:val="clear" w:color="auto" w:fill="FFFFFF"/>
        <w:spacing w:before="75" w:after="270"/>
        <w:rPr>
          <w:sz w:val="28"/>
          <w:szCs w:val="28"/>
        </w:rPr>
      </w:pPr>
      <w:r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proofErr w:type="spellStart"/>
      <w:r>
        <w:rPr>
          <w:sz w:val="28"/>
          <w:szCs w:val="28"/>
        </w:rPr>
        <w:t>Лапазского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в период с момента опубликования информационного сообщения о проведении публичных слушаний по 02.12.2022 года включительно по адресу: 461226,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Лапаз</w:t>
      </w:r>
      <w:proofErr w:type="spellEnd"/>
      <w:r>
        <w:rPr>
          <w:sz w:val="28"/>
          <w:szCs w:val="28"/>
        </w:rPr>
        <w:t>, ул. Правительственная, 7.</w:t>
      </w:r>
    </w:p>
    <w:p w:rsidR="00D24BAA" w:rsidRDefault="000E51D4">
      <w:pPr>
        <w:pStyle w:val="a5"/>
        <w:shd w:val="clear" w:color="auto" w:fill="FFFFFF"/>
        <w:spacing w:before="75" w:after="270"/>
        <w:rPr>
          <w:sz w:val="28"/>
          <w:szCs w:val="28"/>
        </w:rPr>
      </w:pPr>
      <w:r>
        <w:rPr>
          <w:sz w:val="28"/>
          <w:szCs w:val="28"/>
        </w:rPr>
        <w:t>Устные предложения и з</w:t>
      </w:r>
      <w:r>
        <w:rPr>
          <w:sz w:val="28"/>
          <w:szCs w:val="28"/>
        </w:rPr>
        <w:t xml:space="preserve">амечания по </w:t>
      </w:r>
      <w:proofErr w:type="gramStart"/>
      <w:r>
        <w:rPr>
          <w:sz w:val="28"/>
          <w:szCs w:val="28"/>
        </w:rPr>
        <w:t>вопросу, вынесенному на публичные слушания могут</w:t>
      </w:r>
      <w:proofErr w:type="gramEnd"/>
      <w:r>
        <w:rPr>
          <w:sz w:val="28"/>
          <w:szCs w:val="28"/>
        </w:rPr>
        <w:t xml:space="preserve"> быть также рассмотрены в день проведения публичных слушаний.</w:t>
      </w:r>
    </w:p>
    <w:p w:rsidR="00D24BAA" w:rsidRDefault="000E51D4">
      <w:pPr>
        <w:pStyle w:val="a5"/>
        <w:shd w:val="clear" w:color="auto" w:fill="FFFFFF"/>
        <w:spacing w:before="75" w:after="270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D24BAA" w:rsidRDefault="000E51D4">
      <w:pPr>
        <w:pStyle w:val="a5"/>
        <w:shd w:val="clear" w:color="auto" w:fill="FFFFFF"/>
        <w:spacing w:before="0" w:after="0"/>
      </w:pPr>
      <w:hyperlink r:id="rId7" w:history="1">
        <w:r>
          <w:rPr>
            <w:color w:val="00000A"/>
            <w:sz w:val="28"/>
            <w:szCs w:val="28"/>
          </w:rPr>
          <w:t xml:space="preserve">Проект бюджета муниципального образования </w:t>
        </w:r>
        <w:proofErr w:type="spellStart"/>
        <w:r>
          <w:rPr>
            <w:color w:val="00000A"/>
            <w:sz w:val="28"/>
            <w:szCs w:val="28"/>
          </w:rPr>
          <w:t>Лапазский</w:t>
        </w:r>
        <w:proofErr w:type="spellEnd"/>
        <w:r>
          <w:rPr>
            <w:color w:val="00000A"/>
            <w:sz w:val="28"/>
            <w:szCs w:val="28"/>
          </w:rPr>
          <w:t xml:space="preserve"> сельсовет </w:t>
        </w:r>
        <w:proofErr w:type="spellStart"/>
        <w:r>
          <w:rPr>
            <w:color w:val="00000A"/>
            <w:sz w:val="28"/>
            <w:szCs w:val="28"/>
          </w:rPr>
          <w:t>Новосергиевского</w:t>
        </w:r>
        <w:proofErr w:type="spellEnd"/>
        <w:r>
          <w:rPr>
            <w:color w:val="00000A"/>
            <w:sz w:val="28"/>
            <w:szCs w:val="28"/>
          </w:rPr>
          <w:t xml:space="preserve"> района на 2023 год и плановый период 2024-2025 годы</w:t>
        </w:r>
      </w:hyperlink>
    </w:p>
    <w:p w:rsidR="00D24BAA" w:rsidRDefault="00D24BAA">
      <w:pPr>
        <w:pStyle w:val="1"/>
        <w:shd w:val="clear" w:color="auto" w:fill="FFFFFF"/>
        <w:spacing w:before="28"/>
        <w:ind w:left="30" w:right="30"/>
        <w:rPr>
          <w:b w:val="0"/>
          <w:bCs w:val="0"/>
          <w:color w:val="00000A"/>
          <w:sz w:val="28"/>
          <w:szCs w:val="28"/>
        </w:rPr>
      </w:pPr>
    </w:p>
    <w:sectPr w:rsidR="00D24BA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D4" w:rsidRDefault="000E51D4">
      <w:pPr>
        <w:spacing w:after="0" w:line="240" w:lineRule="auto"/>
      </w:pPr>
      <w:r>
        <w:separator/>
      </w:r>
    </w:p>
  </w:endnote>
  <w:endnote w:type="continuationSeparator" w:id="0">
    <w:p w:rsidR="000E51D4" w:rsidRDefault="000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D4" w:rsidRDefault="000E51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51D4" w:rsidRDefault="000E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BAA"/>
    <w:rsid w:val="000E51D4"/>
    <w:rsid w:val="00D24BAA"/>
    <w:rsid w:val="00E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225"/>
      <w:outlineLvl w:val="0"/>
    </w:pPr>
    <w:rPr>
      <w:b/>
      <w:color w:val="33336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225"/>
      <w:outlineLvl w:val="0"/>
    </w:pPr>
    <w:rPr>
      <w:b/>
      <w:color w:val="33336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90aoaecbuun9g.xn--p1ai/wp-content/uploads/2016/12/&#1055;&#1077;&#1088;&#1074;&#1086;&#1077;-&#1095;&#1090;&#1077;&#1085;&#1080;&#1077;-1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2021-11-22T09:31:00Z</cp:lastPrinted>
  <dcterms:created xsi:type="dcterms:W3CDTF">2020-11-11T07:42:00Z</dcterms:created>
  <dcterms:modified xsi:type="dcterms:W3CDTF">2022-12-12T11:16:00Z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